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D231682" w14:textId="77777777" w:rsidR="00380B0E" w:rsidRDefault="00380B0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0C89E9CD" w:rsidR="0033727A" w:rsidRPr="00983E9C" w:rsidRDefault="00380B0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5917D559" w:rsidR="0033727A" w:rsidRPr="00983E9C" w:rsidRDefault="00FC6AD7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6AD7">
        <w:rPr>
          <w:rFonts w:asciiTheme="minorHAnsi" w:hAnsiTheme="minorHAnsi" w:cstheme="minorHAnsi"/>
          <w:b/>
          <w:sz w:val="22"/>
          <w:szCs w:val="22"/>
        </w:rPr>
        <w:t>Medical Laboratory Technician</w:t>
      </w:r>
      <w:r w:rsidR="00D43AAF">
        <w:rPr>
          <w:rFonts w:asciiTheme="minorHAnsi" w:hAnsiTheme="minorHAnsi" w:cstheme="minorHAnsi"/>
          <w:b/>
          <w:sz w:val="22"/>
          <w:szCs w:val="22"/>
        </w:rPr>
        <w:t>, Pathway II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EBBE016" w14:textId="77777777" w:rsidR="00DA034F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F8333B" w:rsidRPr="00380B0E">
        <w:rPr>
          <w:rFonts w:asciiTheme="minorHAnsi" w:hAnsiTheme="minorHAnsi" w:cstheme="minorHAnsi"/>
          <w:sz w:val="22"/>
          <w:szCs w:val="28"/>
        </w:rPr>
        <w:t>7</w:t>
      </w:r>
      <w:r w:rsidRPr="00380B0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79A7C25A" w14:textId="77777777" w:rsidR="00DA034F" w:rsidRDefault="00DA034F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8907A12" w:rsidR="00DE2356" w:rsidRPr="00983E9C" w:rsidRDefault="00DA034F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1D29DD24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940120">
        <w:rPr>
          <w:rFonts w:asciiTheme="minorHAnsi" w:hAnsiTheme="minorHAnsi"/>
          <w:sz w:val="22"/>
          <w:szCs w:val="22"/>
        </w:rPr>
        <w:t>8-19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12F5A3B3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065200CE" w:rsidR="00C029BC" w:rsidRPr="00983E9C" w:rsidRDefault="0048482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2A50BF59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MAT 110</w:t>
            </w:r>
          </w:p>
        </w:tc>
        <w:tc>
          <w:tcPr>
            <w:tcW w:w="4156" w:type="dxa"/>
            <w:vAlign w:val="center"/>
          </w:tcPr>
          <w:p w14:paraId="2D961B8C" w14:textId="2C7943AB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Applied Mathematics OR Higher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6E89D48D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CHE 130</w:t>
            </w:r>
          </w:p>
        </w:tc>
        <w:tc>
          <w:tcPr>
            <w:tcW w:w="4156" w:type="dxa"/>
            <w:vAlign w:val="center"/>
          </w:tcPr>
          <w:p w14:paraId="5DB0EBFF" w14:textId="7033925A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Introductory General and Biological Chemistry OR Higher Chemistry course </w:t>
            </w:r>
          </w:p>
        </w:tc>
        <w:tc>
          <w:tcPr>
            <w:tcW w:w="858" w:type="dxa"/>
            <w:vAlign w:val="center"/>
          </w:tcPr>
          <w:p w14:paraId="675A7D1C" w14:textId="2A9238B9" w:rsidR="00C029BC" w:rsidRPr="00983E9C" w:rsidRDefault="0094012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6A25EF9F" w:rsidR="00C029BC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156" w:type="dxa"/>
            <w:shd w:val="clear" w:color="auto" w:fill="auto"/>
          </w:tcPr>
          <w:p w14:paraId="2D925200" w14:textId="7A7B602F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General Psychology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6C3C4C29" w:rsidR="00C029BC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C01617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0120" w:rsidRPr="00983E9C" w14:paraId="1294A42B" w14:textId="77777777" w:rsidTr="00D1175C">
        <w:tc>
          <w:tcPr>
            <w:tcW w:w="1795" w:type="dxa"/>
            <w:shd w:val="clear" w:color="auto" w:fill="auto"/>
          </w:tcPr>
          <w:p w14:paraId="513DD048" w14:textId="52ACCC32" w:rsidR="00940120" w:rsidRPr="00D1175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4B6C36B1" w14:textId="51A56F54" w:rsidR="00940120" w:rsidRPr="0048482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17B0AA8" w14:textId="2F0F0477" w:rsidR="00940120" w:rsidRDefault="0094012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482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8548727" w14:textId="77777777" w:rsidR="00940120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DD1BEE2" w14:textId="77777777" w:rsidR="00940120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447C8EF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940120">
              <w:rPr>
                <w:rFonts w:asciiTheme="minorHAnsi" w:hAnsiTheme="minorHAnsi" w:cstheme="minorHAnsi"/>
                <w:b/>
                <w:sz w:val="22"/>
                <w:szCs w:val="22"/>
              </w:rPr>
              <w:t>8-19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A47F664" w14:textId="77777777" w:rsidR="00C01617" w:rsidRPr="00C01617" w:rsidRDefault="00C01617" w:rsidP="00C01617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C01617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C01617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C01617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C01617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62634A8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4E722D">
        <w:rPr>
          <w:rFonts w:asciiTheme="minorHAnsi" w:hAnsiTheme="minorHAnsi"/>
          <w:sz w:val="22"/>
          <w:szCs w:val="22"/>
        </w:rPr>
        <w:t>46-49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KCTCS Associate Arts Requirements"/>
      </w:tblPr>
      <w:tblGrid>
        <w:gridCol w:w="1525"/>
        <w:gridCol w:w="4422"/>
        <w:gridCol w:w="858"/>
        <w:gridCol w:w="1325"/>
        <w:gridCol w:w="1220"/>
      </w:tblGrid>
      <w:tr w:rsidR="00C029BC" w:rsidRPr="00983E9C" w14:paraId="7B584B79" w14:textId="77777777" w:rsidTr="00845A5E">
        <w:trPr>
          <w:tblHeader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845A5E">
        <w:tc>
          <w:tcPr>
            <w:tcW w:w="1525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2" w:type="dxa"/>
            <w:vAlign w:val="center"/>
          </w:tcPr>
          <w:p w14:paraId="044CBD2E" w14:textId="002D8A9A" w:rsidR="0019004B" w:rsidRPr="00983E9C" w:rsidRDefault="0094012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3E66934B" w:rsidR="0019004B" w:rsidRPr="00983E9C" w:rsidRDefault="00845A5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845A5E">
        <w:tc>
          <w:tcPr>
            <w:tcW w:w="1525" w:type="dxa"/>
            <w:vAlign w:val="center"/>
          </w:tcPr>
          <w:p w14:paraId="1E4B26B2" w14:textId="1F9082C9" w:rsidR="0019004B" w:rsidRPr="00983E9C" w:rsidRDefault="00845A5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BIO 135</w:t>
            </w:r>
          </w:p>
        </w:tc>
        <w:tc>
          <w:tcPr>
            <w:tcW w:w="4422" w:type="dxa"/>
            <w:vAlign w:val="center"/>
          </w:tcPr>
          <w:p w14:paraId="1525EDD9" w14:textId="5CEA3217" w:rsidR="0019004B" w:rsidRPr="00983E9C" w:rsidRDefault="0094012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Basic Anatomy &amp; Physiology with Laboratory*</w:t>
            </w:r>
          </w:p>
        </w:tc>
        <w:tc>
          <w:tcPr>
            <w:tcW w:w="858" w:type="dxa"/>
            <w:vAlign w:val="center"/>
          </w:tcPr>
          <w:p w14:paraId="44184465" w14:textId="7FFBDDE3" w:rsidR="0019004B" w:rsidRPr="00983E9C" w:rsidRDefault="00845A5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845A5E">
        <w:tc>
          <w:tcPr>
            <w:tcW w:w="1525" w:type="dxa"/>
            <w:vAlign w:val="center"/>
          </w:tcPr>
          <w:p w14:paraId="54971EB8" w14:textId="38CE9B31" w:rsidR="001F23B0" w:rsidRPr="00AD5099" w:rsidRDefault="00845A5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112</w:t>
            </w:r>
          </w:p>
        </w:tc>
        <w:tc>
          <w:tcPr>
            <w:tcW w:w="4422" w:type="dxa"/>
            <w:vAlign w:val="center"/>
          </w:tcPr>
          <w:p w14:paraId="44826B1C" w14:textId="51DA1EA4" w:rsidR="001F23B0" w:rsidRPr="00AD5099" w:rsidRDefault="0094012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Urinalysis </w:t>
            </w:r>
          </w:p>
        </w:tc>
        <w:tc>
          <w:tcPr>
            <w:tcW w:w="858" w:type="dxa"/>
            <w:vAlign w:val="center"/>
          </w:tcPr>
          <w:p w14:paraId="5A53EB16" w14:textId="46077E86" w:rsidR="001F23B0" w:rsidRDefault="00845A5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845A5E">
        <w:tc>
          <w:tcPr>
            <w:tcW w:w="1525" w:type="dxa"/>
            <w:vAlign w:val="center"/>
          </w:tcPr>
          <w:p w14:paraId="46DEA99E" w14:textId="74224D9C" w:rsidR="001F23B0" w:rsidRPr="00AD5099" w:rsidRDefault="00845A5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115</w:t>
            </w:r>
          </w:p>
        </w:tc>
        <w:tc>
          <w:tcPr>
            <w:tcW w:w="4422" w:type="dxa"/>
            <w:vAlign w:val="center"/>
          </w:tcPr>
          <w:p w14:paraId="671DE112" w14:textId="6308560D" w:rsidR="001F23B0" w:rsidRPr="00AD5099" w:rsidRDefault="00940120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Serology </w:t>
            </w:r>
          </w:p>
        </w:tc>
        <w:tc>
          <w:tcPr>
            <w:tcW w:w="858" w:type="dxa"/>
            <w:vAlign w:val="center"/>
          </w:tcPr>
          <w:p w14:paraId="0050651B" w14:textId="623302E1" w:rsidR="001F23B0" w:rsidRDefault="00845A5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845A5E">
        <w:tc>
          <w:tcPr>
            <w:tcW w:w="1525" w:type="dxa"/>
            <w:vAlign w:val="center"/>
          </w:tcPr>
          <w:p w14:paraId="34F91B9A" w14:textId="01B9E32D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217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218</w:t>
            </w:r>
          </w:p>
        </w:tc>
        <w:tc>
          <w:tcPr>
            <w:tcW w:w="4422" w:type="dxa"/>
            <w:vAlign w:val="center"/>
          </w:tcPr>
          <w:p w14:paraId="53A4B969" w14:textId="234CF043" w:rsidR="001F23B0" w:rsidRPr="00AD5099" w:rsidRDefault="009401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Hematology I AND</w:t>
            </w:r>
            <w:r w:rsidR="00845A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Hematology II OR</w:t>
            </w:r>
            <w:r w:rsidR="00845A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Fundamentals of Hematology AND Clinical Hematology </w:t>
            </w:r>
          </w:p>
        </w:tc>
        <w:tc>
          <w:tcPr>
            <w:tcW w:w="858" w:type="dxa"/>
            <w:vAlign w:val="center"/>
          </w:tcPr>
          <w:p w14:paraId="7169E282" w14:textId="27E8DE1C" w:rsidR="001F23B0" w:rsidRDefault="00845A5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32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845A5E">
        <w:tc>
          <w:tcPr>
            <w:tcW w:w="1525" w:type="dxa"/>
            <w:vAlign w:val="center"/>
          </w:tcPr>
          <w:p w14:paraId="6726944B" w14:textId="16754F3C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227</w:t>
            </w:r>
          </w:p>
        </w:tc>
        <w:tc>
          <w:tcPr>
            <w:tcW w:w="4422" w:type="dxa"/>
            <w:vAlign w:val="center"/>
          </w:tcPr>
          <w:p w14:paraId="4E1400EC" w14:textId="09510593" w:rsidR="001F23B0" w:rsidRPr="00AD5099" w:rsidRDefault="009401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Immunohematology I AND</w:t>
            </w:r>
            <w:r w:rsidR="00845A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Immunohematology II OR</w:t>
            </w:r>
            <w:r w:rsidR="00845A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Immunohematology</w:t>
            </w:r>
          </w:p>
        </w:tc>
        <w:tc>
          <w:tcPr>
            <w:tcW w:w="858" w:type="dxa"/>
            <w:vAlign w:val="center"/>
          </w:tcPr>
          <w:p w14:paraId="70744B5A" w14:textId="56C6A82E" w:rsidR="001F23B0" w:rsidRDefault="00845A5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845A5E">
        <w:tc>
          <w:tcPr>
            <w:tcW w:w="1525" w:type="dxa"/>
            <w:vAlign w:val="center"/>
          </w:tcPr>
          <w:p w14:paraId="67DCC00E" w14:textId="1E1FE23C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>MLT 278</w:t>
            </w:r>
          </w:p>
        </w:tc>
        <w:tc>
          <w:tcPr>
            <w:tcW w:w="4422" w:type="dxa"/>
            <w:vAlign w:val="center"/>
          </w:tcPr>
          <w:p w14:paraId="1AC0BB9F" w14:textId="67BB790D" w:rsidR="001F23B0" w:rsidRPr="00AD5099" w:rsidRDefault="0094012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0120">
              <w:rPr>
                <w:rFonts w:asciiTheme="minorHAnsi" w:hAnsiTheme="minorHAnsi" w:cstheme="minorHAnsi"/>
                <w:sz w:val="22"/>
                <w:szCs w:val="22"/>
              </w:rPr>
              <w:t xml:space="preserve">Practicum </w:t>
            </w:r>
          </w:p>
        </w:tc>
        <w:tc>
          <w:tcPr>
            <w:tcW w:w="858" w:type="dxa"/>
            <w:vAlign w:val="center"/>
          </w:tcPr>
          <w:p w14:paraId="6EEA70C4" w14:textId="76223E0F" w:rsidR="001F23B0" w:rsidRDefault="009F4EF2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845A5E">
        <w:tc>
          <w:tcPr>
            <w:tcW w:w="1525" w:type="dxa"/>
            <w:vAlign w:val="center"/>
          </w:tcPr>
          <w:p w14:paraId="5B52D07C" w14:textId="78B85764" w:rsidR="001F23B0" w:rsidRPr="00AD5099" w:rsidRDefault="00845A5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MLT 207</w:t>
            </w:r>
          </w:p>
        </w:tc>
        <w:tc>
          <w:tcPr>
            <w:tcW w:w="4422" w:type="dxa"/>
            <w:vAlign w:val="center"/>
          </w:tcPr>
          <w:p w14:paraId="13151C56" w14:textId="00CAA213" w:rsidR="001F23B0" w:rsidRPr="00AD5099" w:rsidRDefault="00D43AAF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 xml:space="preserve">Introduction to Clinical Diagnostic Microbiology </w:t>
            </w:r>
          </w:p>
        </w:tc>
        <w:tc>
          <w:tcPr>
            <w:tcW w:w="858" w:type="dxa"/>
            <w:vAlign w:val="center"/>
          </w:tcPr>
          <w:p w14:paraId="2BECC950" w14:textId="0771F3A2" w:rsidR="001F23B0" w:rsidRDefault="00845A5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845A5E">
        <w:tc>
          <w:tcPr>
            <w:tcW w:w="1525" w:type="dxa"/>
            <w:vAlign w:val="center"/>
          </w:tcPr>
          <w:p w14:paraId="666922F4" w14:textId="63B0E15F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PHB 170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PHB 152</w:t>
            </w:r>
          </w:p>
        </w:tc>
        <w:tc>
          <w:tcPr>
            <w:tcW w:w="4422" w:type="dxa"/>
            <w:vAlign w:val="center"/>
          </w:tcPr>
          <w:p w14:paraId="6A6EC6BA" w14:textId="354CA8B2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Applied Phlebotomy AND Phlebotomy Clinical Experience</w:t>
            </w:r>
          </w:p>
        </w:tc>
        <w:tc>
          <w:tcPr>
            <w:tcW w:w="858" w:type="dxa"/>
            <w:vAlign w:val="center"/>
          </w:tcPr>
          <w:p w14:paraId="36CAB07A" w14:textId="3CC1EB53" w:rsidR="001F23B0" w:rsidRDefault="00845A5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845A5E">
        <w:tc>
          <w:tcPr>
            <w:tcW w:w="1525" w:type="dxa"/>
            <w:vAlign w:val="center"/>
          </w:tcPr>
          <w:p w14:paraId="00C80613" w14:textId="682C4364" w:rsidR="001F23B0" w:rsidRPr="00AD5099" w:rsidRDefault="00A90A7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MLT 208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MLT 209</w:t>
            </w:r>
          </w:p>
        </w:tc>
        <w:tc>
          <w:tcPr>
            <w:tcW w:w="4422" w:type="dxa"/>
            <w:vAlign w:val="center"/>
          </w:tcPr>
          <w:p w14:paraId="149DACE5" w14:textId="0F7B6AA3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Clinical Diagnostic Microbiology I AND Clinical Diagnostic Microbiology II</w:t>
            </w:r>
          </w:p>
        </w:tc>
        <w:tc>
          <w:tcPr>
            <w:tcW w:w="858" w:type="dxa"/>
            <w:vAlign w:val="center"/>
          </w:tcPr>
          <w:p w14:paraId="7FFE8430" w14:textId="651ECACB" w:rsidR="001F23B0" w:rsidRDefault="00845A5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845A5E">
        <w:tc>
          <w:tcPr>
            <w:tcW w:w="1525" w:type="dxa"/>
            <w:vAlign w:val="center"/>
          </w:tcPr>
          <w:p w14:paraId="0EF3679C" w14:textId="1FE15267" w:rsidR="001F23B0" w:rsidRPr="00AD5099" w:rsidRDefault="00A90A7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MLT 247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MLT 248</w:t>
            </w:r>
          </w:p>
        </w:tc>
        <w:tc>
          <w:tcPr>
            <w:tcW w:w="4422" w:type="dxa"/>
            <w:vAlign w:val="center"/>
          </w:tcPr>
          <w:p w14:paraId="2ADA8B70" w14:textId="677D5C18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Introduction to Clinical Chemistry AND</w:t>
            </w:r>
            <w:r w:rsidR="00A90A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 xml:space="preserve">Advanced Clinical Chemistry </w:t>
            </w:r>
          </w:p>
        </w:tc>
        <w:tc>
          <w:tcPr>
            <w:tcW w:w="858" w:type="dxa"/>
            <w:vAlign w:val="center"/>
          </w:tcPr>
          <w:p w14:paraId="1D241145" w14:textId="3DFA650F" w:rsidR="001F23B0" w:rsidRDefault="00845A5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2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845A5E">
        <w:tc>
          <w:tcPr>
            <w:tcW w:w="1525" w:type="dxa"/>
            <w:vAlign w:val="center"/>
          </w:tcPr>
          <w:p w14:paraId="725A6FD6" w14:textId="21802D9F" w:rsidR="001F23B0" w:rsidRPr="00AD5099" w:rsidRDefault="00A90A7C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MLT 279</w:t>
            </w:r>
          </w:p>
        </w:tc>
        <w:tc>
          <w:tcPr>
            <w:tcW w:w="4422" w:type="dxa"/>
            <w:vAlign w:val="center"/>
          </w:tcPr>
          <w:p w14:paraId="12816C4A" w14:textId="4D62EF26" w:rsidR="001F23B0" w:rsidRPr="00AD5099" w:rsidRDefault="00845A5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43AAF">
              <w:rPr>
                <w:rFonts w:asciiTheme="minorHAnsi" w:hAnsiTheme="minorHAnsi" w:cstheme="minorHAnsi"/>
                <w:sz w:val="22"/>
                <w:szCs w:val="22"/>
              </w:rPr>
              <w:t>Practicum II</w:t>
            </w:r>
          </w:p>
        </w:tc>
        <w:tc>
          <w:tcPr>
            <w:tcW w:w="858" w:type="dxa"/>
            <w:vAlign w:val="center"/>
          </w:tcPr>
          <w:p w14:paraId="0A241CFE" w14:textId="0E298DEC" w:rsidR="001F23B0" w:rsidRDefault="00845A5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32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845A5E">
        <w:trPr>
          <w:trHeight w:val="305"/>
        </w:trPr>
        <w:tc>
          <w:tcPr>
            <w:tcW w:w="1525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2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39A6897D" w:rsidR="00C029BC" w:rsidRPr="00983E9C" w:rsidRDefault="004E722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32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20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5EB26A29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7D9F9DA7" w14:textId="111CD452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7C89000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E722D" w:rsidRPr="004E722D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F8333B" w:rsidRPr="00983E9C" w14:paraId="1F68467E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230BC39F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155C7F95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2D385BA1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8974249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DD6A51C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33270F36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ADFD" w14:textId="5D4F2CB6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4AD10C" w14:textId="41733AD4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842A939" w14:textId="5895E17D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62F72E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B162C5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395ED285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1017" w14:textId="756BF965" w:rsidR="00F8333B" w:rsidRPr="00482622" w:rsidRDefault="00F8333B" w:rsidP="004E7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1F58" w14:textId="52F6CC31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1573669" w14:textId="08F86848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9CEF98B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480118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59D5188D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4C4" w14:textId="61044300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3AE" w14:textId="7B8B309C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36040D6" w14:textId="3CC54CE7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EA4152E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7CD4B78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21B8D360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EB4CD09" w:rsidR="00F8333B" w:rsidRPr="00482622" w:rsidRDefault="00F8333B" w:rsidP="004E72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71C26315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2E5FAFF0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49601710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0661932A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30B728AD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09A0E5B" w:rsidR="00F8333B" w:rsidRPr="00482622" w:rsidRDefault="004E722D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Soc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02FE7F12" w:rsidR="00F8333B" w:rsidRPr="00482622" w:rsidRDefault="004E722D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Principles of Sociology</w:t>
            </w:r>
            <w:r w:rsidR="00F8333B" w:rsidRPr="00DF6459">
              <w:rPr>
                <w:rFonts w:asciiTheme="minorHAnsi" w:hAnsiTheme="minorHAnsi"/>
                <w:sz w:val="22"/>
                <w:szCs w:val="22"/>
              </w:rPr>
              <w:t xml:space="preserve"> (GER Social </w:t>
            </w:r>
            <w:proofErr w:type="spellStart"/>
            <w:r w:rsidR="00F8333B"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="00F8333B"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F8333B"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="00F8333B"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35CB4260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54C8A123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2FDAA2F8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70718089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1AAC31B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F0BD9CC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1066BE5D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44AF2BAB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F2B20AE" w:rsidR="00F8333B" w:rsidRPr="0038578F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2B17F65E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49179B9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BF75EC2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42CDF419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BFB2D4A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2E05508B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117FF96C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CEFA41D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3077A82E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25AFB351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797BB6A9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1A1B7C50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07CD479D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2B7CD9E9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FC0991B" w:rsidR="00F8333B" w:rsidRPr="00482622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F8333B" w:rsidRPr="00482622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5EF0D1CF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3D9269E1" w:rsidR="00F8333B" w:rsidRPr="0081580E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4F4B5FB" w:rsidR="00F8333B" w:rsidRPr="0081580E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F8333B" w:rsidRPr="0081580E" w:rsidRDefault="00F8333B" w:rsidP="00F83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1DDEF50E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AF61E79" w:rsidR="00F8333B" w:rsidRPr="0081580E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EFBDBF4" w:rsidR="00F8333B" w:rsidRPr="0081580E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F8333B" w:rsidRPr="0081580E" w:rsidRDefault="00F8333B" w:rsidP="00F83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62E3FA13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5F31EADE" w:rsidR="00F8333B" w:rsidRPr="00C51EF3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190C2E94" w:rsidR="00F8333B" w:rsidRPr="00C51EF3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F8333B" w:rsidRPr="00C51EF3" w:rsidRDefault="00F8333B" w:rsidP="00F83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11002650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036394C6" w:rsidR="00F8333B" w:rsidRPr="00C51EF3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1E4F1B77" w:rsidR="00F8333B" w:rsidRPr="00C51EF3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F8333B" w:rsidRPr="00C51EF3" w:rsidRDefault="00F8333B" w:rsidP="00F83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48E399E1" w14:textId="77777777" w:rsidTr="002E4C7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BDD6C29" w:rsidR="00F8333B" w:rsidRPr="00C51EF3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88B491E" w:rsidR="00F8333B" w:rsidRPr="00C51EF3" w:rsidRDefault="00F8333B" w:rsidP="00F83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F8333B" w:rsidRPr="00C51EF3" w:rsidRDefault="00F8333B" w:rsidP="00F833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F8333B" w:rsidRPr="00983E9C" w:rsidRDefault="00F8333B" w:rsidP="00F833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F8333B" w:rsidRPr="00983E9C" w:rsidRDefault="00F8333B" w:rsidP="00F833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F8333B" w:rsidRPr="00983E9C" w:rsidRDefault="00F8333B" w:rsidP="00F833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0397634" w:rsidR="00F8333B" w:rsidRPr="00983E9C" w:rsidRDefault="004E722D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60-64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F8333B" w:rsidRPr="0019004B" w:rsidRDefault="00F8333B" w:rsidP="00F83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333B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F8333B" w:rsidRPr="00983E9C" w:rsidRDefault="00F8333B" w:rsidP="00F833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F8333B" w:rsidRPr="00983E9C" w:rsidRDefault="00F8333B" w:rsidP="00F8333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F8333B" w:rsidRPr="0019004B" w:rsidRDefault="00F8333B" w:rsidP="00F833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F8333B" w:rsidRPr="00983E9C" w:rsidRDefault="00F8333B" w:rsidP="00F833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62001C6D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80B0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B5FB" w14:textId="77777777" w:rsidR="00197406" w:rsidRDefault="00197406">
      <w:r>
        <w:separator/>
      </w:r>
    </w:p>
    <w:p w14:paraId="0BF52C30" w14:textId="77777777" w:rsidR="00197406" w:rsidRDefault="00197406"/>
    <w:p w14:paraId="57ACE449" w14:textId="77777777" w:rsidR="00197406" w:rsidRDefault="00197406" w:rsidP="00A75315"/>
  </w:endnote>
  <w:endnote w:type="continuationSeparator" w:id="0">
    <w:p w14:paraId="119483AF" w14:textId="77777777" w:rsidR="00197406" w:rsidRDefault="00197406">
      <w:r>
        <w:continuationSeparator/>
      </w:r>
    </w:p>
    <w:p w14:paraId="098C894C" w14:textId="77777777" w:rsidR="00197406" w:rsidRDefault="00197406"/>
    <w:p w14:paraId="6F7BEF57" w14:textId="77777777" w:rsidR="00197406" w:rsidRDefault="00197406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9F987AF" w:rsidR="00820E0C" w:rsidRDefault="00FD4648" w:rsidP="00DA034F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02201070" w:rsidR="00820E0C" w:rsidRDefault="00FD4648" w:rsidP="00DA034F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DA034F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F5383" w14:textId="77777777" w:rsidR="00197406" w:rsidRDefault="00197406">
      <w:r>
        <w:separator/>
      </w:r>
    </w:p>
    <w:p w14:paraId="2963A9EC" w14:textId="77777777" w:rsidR="00197406" w:rsidRDefault="00197406"/>
    <w:p w14:paraId="6F7A9AB3" w14:textId="77777777" w:rsidR="00197406" w:rsidRDefault="00197406" w:rsidP="00A75315"/>
  </w:footnote>
  <w:footnote w:type="continuationSeparator" w:id="0">
    <w:p w14:paraId="4E7EAC19" w14:textId="77777777" w:rsidR="00197406" w:rsidRDefault="00197406">
      <w:r>
        <w:continuationSeparator/>
      </w:r>
    </w:p>
    <w:p w14:paraId="6C9D2D45" w14:textId="77777777" w:rsidR="00197406" w:rsidRDefault="00197406"/>
    <w:p w14:paraId="64DEA960" w14:textId="77777777" w:rsidR="00197406" w:rsidRDefault="00197406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DA034F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97406"/>
    <w:rsid w:val="001A44D0"/>
    <w:rsid w:val="001B32A4"/>
    <w:rsid w:val="001D4D9C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72F0"/>
    <w:rsid w:val="00327B17"/>
    <w:rsid w:val="0033727A"/>
    <w:rsid w:val="00380B0E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482C"/>
    <w:rsid w:val="004879D5"/>
    <w:rsid w:val="004B08BD"/>
    <w:rsid w:val="004B1854"/>
    <w:rsid w:val="004C49EC"/>
    <w:rsid w:val="004C7D57"/>
    <w:rsid w:val="004D244A"/>
    <w:rsid w:val="004E722D"/>
    <w:rsid w:val="005023CE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E72ED"/>
    <w:rsid w:val="007F06DE"/>
    <w:rsid w:val="0081580E"/>
    <w:rsid w:val="00820E0C"/>
    <w:rsid w:val="00821951"/>
    <w:rsid w:val="0082373E"/>
    <w:rsid w:val="00823919"/>
    <w:rsid w:val="00845A5E"/>
    <w:rsid w:val="00845AD0"/>
    <w:rsid w:val="008560D3"/>
    <w:rsid w:val="00861CC6"/>
    <w:rsid w:val="00861E1F"/>
    <w:rsid w:val="00885249"/>
    <w:rsid w:val="00885E5D"/>
    <w:rsid w:val="00895DBA"/>
    <w:rsid w:val="00896AC7"/>
    <w:rsid w:val="008C348A"/>
    <w:rsid w:val="008C7463"/>
    <w:rsid w:val="0093577A"/>
    <w:rsid w:val="00935A4A"/>
    <w:rsid w:val="0093673A"/>
    <w:rsid w:val="00940120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9F4EF2"/>
    <w:rsid w:val="00A00FAE"/>
    <w:rsid w:val="00A0419C"/>
    <w:rsid w:val="00A15555"/>
    <w:rsid w:val="00A21BFD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90A7C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1617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43AAF"/>
    <w:rsid w:val="00D71701"/>
    <w:rsid w:val="00D74D12"/>
    <w:rsid w:val="00D87FEE"/>
    <w:rsid w:val="00D97AB1"/>
    <w:rsid w:val="00DA034F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6571A"/>
    <w:rsid w:val="00F73609"/>
    <w:rsid w:val="00F80615"/>
    <w:rsid w:val="00F8333B"/>
    <w:rsid w:val="00FB1AC9"/>
    <w:rsid w:val="00FB3971"/>
    <w:rsid w:val="00FB3D9B"/>
    <w:rsid w:val="00FB5BD3"/>
    <w:rsid w:val="00FC6AD7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AACD-F7A7-4BCA-B7E7-E4A66F01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2020-05-26T15:19:00Z</dcterms:created>
  <dcterms:modified xsi:type="dcterms:W3CDTF">2020-08-26T18:51:00Z</dcterms:modified>
</cp:coreProperties>
</file>