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6D1D2E8A" w14:textId="77777777" w:rsidR="009A19BC" w:rsidRDefault="009A19BC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1428D007" w:rsidR="0033727A" w:rsidRPr="00983E9C" w:rsidRDefault="009A19BC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4FF7912B" w:rsidR="0033727A" w:rsidRPr="00983E9C" w:rsidRDefault="007C4169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4169">
        <w:rPr>
          <w:rFonts w:asciiTheme="minorHAnsi" w:hAnsiTheme="minorHAnsi" w:cstheme="minorHAnsi"/>
          <w:b/>
          <w:sz w:val="22"/>
          <w:szCs w:val="22"/>
        </w:rPr>
        <w:t>Energy Management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067E6F2F" w14:textId="77777777" w:rsidR="007B5925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0607BD" w:rsidRPr="009A19BC">
        <w:rPr>
          <w:rFonts w:asciiTheme="minorHAnsi" w:hAnsiTheme="minorHAnsi" w:cstheme="minorHAnsi"/>
          <w:sz w:val="22"/>
          <w:szCs w:val="28"/>
        </w:rPr>
        <w:t>7</w:t>
      </w:r>
      <w:r w:rsidRPr="009A19BC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2207BC68" w14:textId="77777777" w:rsidR="007B5925" w:rsidRDefault="007B5925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3B7C1393" w:rsidR="00DE2356" w:rsidRPr="00983E9C" w:rsidRDefault="007B5925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77C8AD0D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67D02EB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9C581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11438EF6" w:rsidR="00C029BC" w:rsidRPr="00D1175C" w:rsidRDefault="009C581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EE6B2C1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866A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29CCC228" w14:textId="77777777" w:rsidR="009C581D" w:rsidRPr="009C581D" w:rsidRDefault="009C581D" w:rsidP="009C581D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C581D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9C581D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9C581D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9C581D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7FA41A54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3B778A">
        <w:rPr>
          <w:rFonts w:asciiTheme="minorHAnsi" w:hAnsiTheme="minorHAnsi"/>
          <w:sz w:val="22"/>
          <w:szCs w:val="22"/>
        </w:rPr>
        <w:t>46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65423856" w:rsidR="0019004B" w:rsidRPr="00983E9C" w:rsidRDefault="002F4B0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0B">
              <w:rPr>
                <w:rFonts w:asciiTheme="minorHAnsi" w:hAnsiTheme="minorHAnsi" w:cstheme="minorHAnsi"/>
                <w:sz w:val="22"/>
                <w:szCs w:val="22"/>
              </w:rPr>
              <w:t>ENM 101</w:t>
            </w:r>
          </w:p>
        </w:tc>
        <w:tc>
          <w:tcPr>
            <w:tcW w:w="4124" w:type="dxa"/>
            <w:vAlign w:val="center"/>
          </w:tcPr>
          <w:p w14:paraId="044CBD2E" w14:textId="6AB15F3C" w:rsidR="0019004B" w:rsidRPr="00983E9C" w:rsidRDefault="002F4B0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0B">
              <w:rPr>
                <w:rFonts w:asciiTheme="minorHAnsi" w:hAnsiTheme="minorHAnsi" w:cstheme="minorHAnsi"/>
                <w:sz w:val="22"/>
                <w:szCs w:val="22"/>
              </w:rPr>
              <w:t>Energy Industry Fundamentals</w:t>
            </w:r>
          </w:p>
        </w:tc>
        <w:tc>
          <w:tcPr>
            <w:tcW w:w="858" w:type="dxa"/>
            <w:vAlign w:val="center"/>
          </w:tcPr>
          <w:p w14:paraId="004D0D9E" w14:textId="6C573E62" w:rsidR="0019004B" w:rsidRPr="00983E9C" w:rsidRDefault="002F4B0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4B0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4B5E683E" w:rsidR="0019004B" w:rsidRPr="00983E9C" w:rsidRDefault="00E44802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0B">
              <w:rPr>
                <w:rFonts w:asciiTheme="minorHAnsi" w:hAnsiTheme="minorHAnsi" w:cstheme="minorHAnsi"/>
                <w:sz w:val="22"/>
                <w:szCs w:val="22"/>
              </w:rPr>
              <w:t>ENM 111</w:t>
            </w:r>
          </w:p>
        </w:tc>
        <w:tc>
          <w:tcPr>
            <w:tcW w:w="4124" w:type="dxa"/>
            <w:vAlign w:val="center"/>
          </w:tcPr>
          <w:p w14:paraId="1525EDD9" w14:textId="63E8CC4D" w:rsidR="0019004B" w:rsidRPr="00983E9C" w:rsidRDefault="002F4B0B" w:rsidP="003B7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0B">
              <w:rPr>
                <w:rFonts w:asciiTheme="minorHAnsi" w:hAnsiTheme="minorHAnsi" w:cstheme="minorHAnsi"/>
                <w:sz w:val="22"/>
                <w:szCs w:val="22"/>
              </w:rPr>
              <w:t xml:space="preserve">Sustainability Management OR One Study Abroad/Overseas Experience course Or other </w:t>
            </w:r>
            <w:r w:rsidR="003B778A">
              <w:rPr>
                <w:rFonts w:asciiTheme="minorHAnsi" w:hAnsiTheme="minorHAnsi" w:cstheme="minorHAnsi"/>
                <w:sz w:val="22"/>
                <w:szCs w:val="22"/>
              </w:rPr>
              <w:t>approved course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07C9A743" w:rsidR="001F23B0" w:rsidRPr="00AD5099" w:rsidRDefault="00E44802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0B">
              <w:rPr>
                <w:rFonts w:asciiTheme="minorHAnsi" w:hAnsiTheme="minorHAnsi" w:cstheme="minorHAnsi"/>
                <w:sz w:val="22"/>
                <w:szCs w:val="22"/>
              </w:rPr>
              <w:t>ENM 121</w:t>
            </w:r>
          </w:p>
        </w:tc>
        <w:tc>
          <w:tcPr>
            <w:tcW w:w="4124" w:type="dxa"/>
            <w:vAlign w:val="center"/>
          </w:tcPr>
          <w:p w14:paraId="44826B1C" w14:textId="53A54EB7" w:rsidR="001F23B0" w:rsidRPr="00AD5099" w:rsidRDefault="002F4B0B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0B">
              <w:rPr>
                <w:rFonts w:asciiTheme="minorHAnsi" w:hAnsiTheme="minorHAnsi" w:cstheme="minorHAnsi"/>
                <w:sz w:val="22"/>
                <w:szCs w:val="22"/>
              </w:rPr>
              <w:t xml:space="preserve">Solar Design and Applications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55473279" w:rsidR="001F23B0" w:rsidRPr="00AD5099" w:rsidRDefault="00E44802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0B">
              <w:rPr>
                <w:rFonts w:asciiTheme="minorHAnsi" w:hAnsiTheme="minorHAnsi" w:cstheme="minorHAnsi"/>
                <w:sz w:val="22"/>
                <w:szCs w:val="22"/>
              </w:rPr>
              <w:t>ENM 200</w:t>
            </w:r>
          </w:p>
        </w:tc>
        <w:tc>
          <w:tcPr>
            <w:tcW w:w="4124" w:type="dxa"/>
            <w:vAlign w:val="center"/>
          </w:tcPr>
          <w:p w14:paraId="671DE112" w14:textId="1546B980" w:rsidR="001F23B0" w:rsidRPr="00AD5099" w:rsidRDefault="002F4B0B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0B">
              <w:rPr>
                <w:rFonts w:asciiTheme="minorHAnsi" w:hAnsiTheme="minorHAnsi" w:cstheme="minorHAnsi"/>
                <w:sz w:val="22"/>
                <w:szCs w:val="22"/>
              </w:rPr>
              <w:t xml:space="preserve">Commercial Energy Analysis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6E85BCDE" w:rsidR="001F23B0" w:rsidRPr="00AD5099" w:rsidRDefault="00E4480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0B">
              <w:rPr>
                <w:rFonts w:asciiTheme="minorHAnsi" w:hAnsiTheme="minorHAnsi" w:cstheme="minorHAnsi"/>
                <w:sz w:val="22"/>
                <w:szCs w:val="22"/>
              </w:rPr>
              <w:t>ENM 210</w:t>
            </w:r>
          </w:p>
        </w:tc>
        <w:tc>
          <w:tcPr>
            <w:tcW w:w="4124" w:type="dxa"/>
            <w:vAlign w:val="center"/>
          </w:tcPr>
          <w:p w14:paraId="53A4B969" w14:textId="3AD73E81" w:rsidR="001F23B0" w:rsidRPr="00AD5099" w:rsidRDefault="002F4B0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0B">
              <w:rPr>
                <w:rFonts w:asciiTheme="minorHAnsi" w:hAnsiTheme="minorHAnsi" w:cstheme="minorHAnsi"/>
                <w:sz w:val="22"/>
                <w:szCs w:val="22"/>
              </w:rPr>
              <w:t xml:space="preserve">Smart Grid Applications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160299E0" w:rsidR="001F23B0" w:rsidRPr="00AD5099" w:rsidRDefault="00E4480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0B">
              <w:rPr>
                <w:rFonts w:asciiTheme="minorHAnsi" w:hAnsiTheme="minorHAnsi" w:cstheme="minorHAnsi"/>
                <w:sz w:val="22"/>
                <w:szCs w:val="22"/>
              </w:rPr>
              <w:t>AIT 220</w:t>
            </w:r>
          </w:p>
        </w:tc>
        <w:tc>
          <w:tcPr>
            <w:tcW w:w="4124" w:type="dxa"/>
            <w:vAlign w:val="center"/>
          </w:tcPr>
          <w:p w14:paraId="4E1400EC" w14:textId="6C9472BC" w:rsidR="001F23B0" w:rsidRPr="00AD5099" w:rsidRDefault="002F4B0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0B">
              <w:rPr>
                <w:rFonts w:asciiTheme="minorHAnsi" w:hAnsiTheme="minorHAnsi" w:cstheme="minorHAnsi"/>
                <w:sz w:val="22"/>
                <w:szCs w:val="22"/>
              </w:rPr>
              <w:t xml:space="preserve">The Integrated Power Grid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0B82229A" w:rsidR="001F23B0" w:rsidRPr="00AD5099" w:rsidRDefault="00E4480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0B">
              <w:rPr>
                <w:rFonts w:asciiTheme="minorHAnsi" w:hAnsiTheme="minorHAnsi" w:cstheme="minorHAnsi"/>
                <w:sz w:val="22"/>
                <w:szCs w:val="22"/>
              </w:rPr>
              <w:t>ENM 230</w:t>
            </w:r>
          </w:p>
        </w:tc>
        <w:tc>
          <w:tcPr>
            <w:tcW w:w="4124" w:type="dxa"/>
            <w:vAlign w:val="center"/>
          </w:tcPr>
          <w:p w14:paraId="1AC0BB9F" w14:textId="0153EB9A" w:rsidR="001F23B0" w:rsidRPr="00AD5099" w:rsidRDefault="002F4B0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0B">
              <w:rPr>
                <w:rFonts w:asciiTheme="minorHAnsi" w:hAnsiTheme="minorHAnsi" w:cstheme="minorHAnsi"/>
                <w:sz w:val="22"/>
                <w:szCs w:val="22"/>
              </w:rPr>
              <w:t xml:space="preserve">Building Automation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2B38EAC7" w:rsidR="001F23B0" w:rsidRPr="00AD5099" w:rsidRDefault="00E44802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0B">
              <w:rPr>
                <w:rFonts w:asciiTheme="minorHAnsi" w:hAnsiTheme="minorHAnsi" w:cstheme="minorHAnsi"/>
                <w:sz w:val="22"/>
                <w:szCs w:val="22"/>
              </w:rPr>
              <w:t>EGY 240</w:t>
            </w:r>
          </w:p>
        </w:tc>
        <w:tc>
          <w:tcPr>
            <w:tcW w:w="4124" w:type="dxa"/>
            <w:vAlign w:val="center"/>
          </w:tcPr>
          <w:p w14:paraId="13151C56" w14:textId="42F0CEC3" w:rsidR="001F23B0" w:rsidRPr="00AD5099" w:rsidRDefault="00E44802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0B">
              <w:rPr>
                <w:rFonts w:asciiTheme="minorHAnsi" w:hAnsiTheme="minorHAnsi" w:cstheme="minorHAnsi"/>
                <w:sz w:val="22"/>
                <w:szCs w:val="22"/>
              </w:rPr>
              <w:t xml:space="preserve">Energy Analysis and Efficiency </w:t>
            </w:r>
          </w:p>
        </w:tc>
        <w:tc>
          <w:tcPr>
            <w:tcW w:w="858" w:type="dxa"/>
            <w:vAlign w:val="center"/>
          </w:tcPr>
          <w:p w14:paraId="2BECC950" w14:textId="25A92DE3" w:rsidR="001F23B0" w:rsidRDefault="00E4480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78C4E3FA" w:rsidR="001F23B0" w:rsidRPr="00AD5099" w:rsidRDefault="00E4480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0B">
              <w:rPr>
                <w:rFonts w:asciiTheme="minorHAnsi" w:hAnsiTheme="minorHAnsi" w:cstheme="minorHAnsi"/>
                <w:sz w:val="22"/>
                <w:szCs w:val="22"/>
              </w:rPr>
              <w:t>ENM 250</w:t>
            </w:r>
          </w:p>
        </w:tc>
        <w:tc>
          <w:tcPr>
            <w:tcW w:w="4124" w:type="dxa"/>
            <w:vAlign w:val="center"/>
          </w:tcPr>
          <w:p w14:paraId="6A6EC6BA" w14:textId="23185D6D" w:rsidR="001F23B0" w:rsidRPr="00AD5099" w:rsidRDefault="00E4480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0B">
              <w:rPr>
                <w:rFonts w:asciiTheme="minorHAnsi" w:hAnsiTheme="minorHAnsi" w:cstheme="minorHAnsi"/>
                <w:sz w:val="22"/>
                <w:szCs w:val="22"/>
              </w:rPr>
              <w:t xml:space="preserve">Regulatory and Environmental Issues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3F765E54" w:rsidR="001F23B0" w:rsidRPr="00AD5099" w:rsidRDefault="00E4480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0B">
              <w:rPr>
                <w:rFonts w:asciiTheme="minorHAnsi" w:hAnsiTheme="minorHAnsi" w:cstheme="minorHAnsi"/>
                <w:sz w:val="22"/>
                <w:szCs w:val="22"/>
              </w:rPr>
              <w:t>ENM 260</w:t>
            </w:r>
          </w:p>
        </w:tc>
        <w:tc>
          <w:tcPr>
            <w:tcW w:w="4124" w:type="dxa"/>
            <w:vAlign w:val="center"/>
          </w:tcPr>
          <w:p w14:paraId="149DACE5" w14:textId="0AE59EAD" w:rsidR="001F23B0" w:rsidRPr="00AD5099" w:rsidRDefault="00E4480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0B">
              <w:rPr>
                <w:rFonts w:asciiTheme="minorHAnsi" w:hAnsiTheme="minorHAnsi" w:cstheme="minorHAnsi"/>
                <w:sz w:val="22"/>
                <w:szCs w:val="22"/>
              </w:rPr>
              <w:t xml:space="preserve">Air Conditioning and Refrigeration Regulations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1C1BB161" w:rsidR="001F23B0" w:rsidRPr="00AD5099" w:rsidRDefault="00E4480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0B">
              <w:rPr>
                <w:rFonts w:asciiTheme="minorHAnsi" w:hAnsiTheme="minorHAnsi" w:cstheme="minorHAnsi"/>
                <w:sz w:val="22"/>
                <w:szCs w:val="22"/>
              </w:rPr>
              <w:t>BRX 120</w:t>
            </w:r>
          </w:p>
        </w:tc>
        <w:tc>
          <w:tcPr>
            <w:tcW w:w="4124" w:type="dxa"/>
            <w:vAlign w:val="center"/>
          </w:tcPr>
          <w:p w14:paraId="2ADA8B70" w14:textId="0939D679" w:rsidR="001F23B0" w:rsidRPr="00AD5099" w:rsidRDefault="00E4480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0B">
              <w:rPr>
                <w:rFonts w:asciiTheme="minorHAnsi" w:hAnsiTheme="minorHAnsi" w:cstheme="minorHAnsi"/>
                <w:sz w:val="22"/>
                <w:szCs w:val="22"/>
              </w:rPr>
              <w:t xml:space="preserve">Basic Blueprint Reading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425FE540" w:rsidR="001F23B0" w:rsidRPr="00AD5099" w:rsidRDefault="00E4480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0B">
              <w:rPr>
                <w:rFonts w:asciiTheme="minorHAnsi" w:hAnsiTheme="minorHAnsi" w:cstheme="minorHAnsi"/>
                <w:sz w:val="22"/>
                <w:szCs w:val="22"/>
              </w:rPr>
              <w:t>BAS 160</w:t>
            </w:r>
          </w:p>
        </w:tc>
        <w:tc>
          <w:tcPr>
            <w:tcW w:w="4124" w:type="dxa"/>
            <w:vAlign w:val="center"/>
          </w:tcPr>
          <w:p w14:paraId="12816C4A" w14:textId="73EA93ED" w:rsidR="001F23B0" w:rsidRPr="00AD5099" w:rsidRDefault="00E4480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0B">
              <w:rPr>
                <w:rFonts w:asciiTheme="minorHAnsi" w:hAnsiTheme="minorHAnsi" w:cstheme="minorHAnsi"/>
                <w:sz w:val="22"/>
                <w:szCs w:val="22"/>
              </w:rPr>
              <w:t>Introduction to Business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65B9C969" w:rsidR="001F23B0" w:rsidRPr="00AD5099" w:rsidRDefault="00E4480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0B">
              <w:rPr>
                <w:rFonts w:asciiTheme="minorHAnsi" w:hAnsiTheme="minorHAnsi" w:cstheme="minorHAnsi"/>
                <w:sz w:val="22"/>
                <w:szCs w:val="22"/>
              </w:rPr>
              <w:t>BAS 283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2F4B0B">
              <w:rPr>
                <w:rFonts w:asciiTheme="minorHAnsi" w:hAnsiTheme="minorHAnsi" w:cstheme="minorHAnsi"/>
                <w:sz w:val="22"/>
                <w:szCs w:val="22"/>
              </w:rPr>
              <w:t xml:space="preserve"> BAS 284</w:t>
            </w:r>
          </w:p>
        </w:tc>
        <w:tc>
          <w:tcPr>
            <w:tcW w:w="4124" w:type="dxa"/>
            <w:vAlign w:val="center"/>
          </w:tcPr>
          <w:p w14:paraId="4C8C55EC" w14:textId="360158AA" w:rsidR="001F23B0" w:rsidRPr="00AD5099" w:rsidRDefault="002F4B0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B0B">
              <w:rPr>
                <w:rFonts w:asciiTheme="minorHAnsi" w:hAnsiTheme="minorHAnsi" w:cstheme="minorHAnsi"/>
                <w:sz w:val="22"/>
                <w:szCs w:val="22"/>
              </w:rPr>
              <w:t>Principles of Management OR Applied Management Skills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0EF4918A" w:rsidR="00C029BC" w:rsidRPr="00983E9C" w:rsidRDefault="003B778A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46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5A6ACD32" w14:textId="77777777" w:rsidR="007B5925" w:rsidRDefault="007B5925" w:rsidP="00A51F69">
      <w:pPr>
        <w:pStyle w:val="Heading3"/>
        <w:rPr>
          <w:rFonts w:asciiTheme="minorHAnsi" w:hAnsiTheme="minorHAnsi"/>
        </w:rPr>
      </w:pPr>
    </w:p>
    <w:p w14:paraId="422D7418" w14:textId="77777777" w:rsidR="007B5925" w:rsidRDefault="007B5925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4E4EDAD1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2FF2AC5E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3B778A" w:rsidRPr="001E5F81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0607BD" w:rsidRPr="00983E9C" w14:paraId="1F68467E" w14:textId="77777777" w:rsidTr="006E7D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5BB56945" w:rsidR="000607BD" w:rsidRPr="00482622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59947094" w:rsidR="000607BD" w:rsidRPr="00482622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0607BD" w:rsidRPr="00482622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0607BD" w:rsidRPr="00983E9C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0607BD" w:rsidRPr="00983E9C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7BD" w:rsidRPr="00983E9C" w14:paraId="2D385BA1" w14:textId="77777777" w:rsidTr="006E7D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2EAFC8EA" w:rsidR="000607BD" w:rsidRPr="00482622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28BB891C" w:rsidR="000607BD" w:rsidRPr="00482622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0607BD" w:rsidRPr="00482622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0607BD" w:rsidRPr="00983E9C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0607BD" w:rsidRPr="00983E9C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7BD" w:rsidRPr="00983E9C" w14:paraId="42CC94E3" w14:textId="77777777" w:rsidTr="006E7D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FF47" w14:textId="3D87B151" w:rsidR="000607BD" w:rsidRPr="00482622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FC11" w14:textId="19AA4878" w:rsidR="000607BD" w:rsidRPr="00482622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6960F7A2" w14:textId="732F3D92" w:rsidR="000607BD" w:rsidRPr="00482622" w:rsidRDefault="003B778A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4808EB6D" w14:textId="77777777" w:rsidR="000607BD" w:rsidRPr="00983E9C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93C8BD1" w14:textId="77777777" w:rsidR="000607BD" w:rsidRPr="00983E9C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7BD" w:rsidRPr="00983E9C" w14:paraId="13D7FB44" w14:textId="77777777" w:rsidTr="006E7D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C84A" w14:textId="34AAE77B" w:rsidR="000607BD" w:rsidRPr="00482622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8B6DF1" w14:textId="1B7F22E4" w:rsidR="000607BD" w:rsidRPr="00482622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71056CB9" w14:textId="3722C638" w:rsidR="000607BD" w:rsidRPr="00482622" w:rsidRDefault="003B778A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7828E70F" w14:textId="77777777" w:rsidR="000607BD" w:rsidRPr="00983E9C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35179E" w14:textId="77777777" w:rsidR="000607BD" w:rsidRPr="00983E9C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7BD" w:rsidRPr="00983E9C" w14:paraId="0E00804A" w14:textId="77777777" w:rsidTr="006E7D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63CB" w14:textId="4B9F910D" w:rsidR="000607BD" w:rsidRPr="00482622" w:rsidRDefault="000607BD" w:rsidP="003B7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2BCD" w14:textId="43A81B5C" w:rsidR="000607BD" w:rsidRPr="00482622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631F3522" w14:textId="52E33C76" w:rsidR="000607BD" w:rsidRPr="00482622" w:rsidRDefault="003B778A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3F46354A" w14:textId="77777777" w:rsidR="000607BD" w:rsidRPr="00983E9C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3772CDB" w14:textId="77777777" w:rsidR="000607BD" w:rsidRPr="00983E9C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7BD" w:rsidRPr="00983E9C" w14:paraId="42F19200" w14:textId="77777777" w:rsidTr="006E7D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232E6048" w:rsidR="000607BD" w:rsidRPr="00482622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4530650D" w:rsidR="000607BD" w:rsidRPr="00482622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0607BD" w:rsidRPr="00482622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0607BD" w:rsidRPr="00983E9C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0607BD" w:rsidRPr="00983E9C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7BD" w:rsidRPr="00983E9C" w14:paraId="21B8D360" w14:textId="77777777" w:rsidTr="006E7D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7AF530E8" w:rsidR="000607BD" w:rsidRPr="00482622" w:rsidRDefault="000607BD" w:rsidP="003B7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09079E40" w:rsidR="000607BD" w:rsidRPr="00482622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0607BD" w:rsidRPr="00482622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0607BD" w:rsidRPr="00983E9C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0607BD" w:rsidRPr="00983E9C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7BD" w:rsidRPr="00983E9C" w14:paraId="2E5FAFF0" w14:textId="77777777" w:rsidTr="006E7D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044EA3D8" w:rsidR="000607BD" w:rsidRPr="00482622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57F0377C" w:rsidR="000607BD" w:rsidRPr="00482622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0607BD" w:rsidRPr="00482622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0607BD" w:rsidRPr="00983E9C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0607BD" w:rsidRPr="00983E9C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7BD" w:rsidRPr="00983E9C" w14:paraId="30B728AD" w14:textId="77777777" w:rsidTr="006E7D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358D7BB8" w:rsidR="000607BD" w:rsidRPr="00482622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3DDCB915" w:rsidR="000607BD" w:rsidRPr="00482622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0607BD" w:rsidRPr="00482622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0607BD" w:rsidRPr="00983E9C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0607BD" w:rsidRPr="00983E9C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7BD" w:rsidRPr="00983E9C" w14:paraId="35CB4260" w14:textId="77777777" w:rsidTr="006E7D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57B5354B" w:rsidR="000607BD" w:rsidRPr="00482622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5DCA4FD7" w:rsidR="000607BD" w:rsidRPr="00482622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0607BD" w:rsidRPr="00482622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0607BD" w:rsidRPr="00983E9C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0607BD" w:rsidRPr="00983E9C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7BD" w:rsidRPr="00983E9C" w14:paraId="70718089" w14:textId="77777777" w:rsidTr="006E7D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3565E3E4" w:rsidR="000607BD" w:rsidRPr="00482622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20E4742D" w:rsidR="000607BD" w:rsidRPr="00482622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0607BD" w:rsidRPr="00482622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0607BD" w:rsidRPr="00983E9C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0607BD" w:rsidRPr="00983E9C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7BD" w:rsidRPr="00983E9C" w14:paraId="1066BE5D" w14:textId="77777777" w:rsidTr="006E7D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7749ADB9" w:rsidR="000607BD" w:rsidRPr="00482622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609A8811" w:rsidR="000607BD" w:rsidRPr="0038578F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0607BD" w:rsidRPr="00482622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0607BD" w:rsidRPr="00983E9C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0607BD" w:rsidRPr="00983E9C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7BD" w:rsidRPr="00983E9C" w14:paraId="2B17F65E" w14:textId="77777777" w:rsidTr="006E7D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2362E9BE" w:rsidR="000607BD" w:rsidRPr="00482622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24ADD147" w:rsidR="000607BD" w:rsidRPr="00482622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0607BD" w:rsidRPr="00482622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0607BD" w:rsidRPr="00983E9C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0607BD" w:rsidRPr="00983E9C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7BD" w:rsidRPr="00983E9C" w14:paraId="42CDF419" w14:textId="77777777" w:rsidTr="006E7D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3B424D8F" w:rsidR="000607BD" w:rsidRPr="00482622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3DF24159" w:rsidR="000607BD" w:rsidRPr="00482622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  <w:r w:rsidR="003B778A">
              <w:rPr>
                <w:rFonts w:asciiTheme="minorHAnsi" w:hAnsiTheme="minorHAnsi"/>
                <w:sz w:val="22"/>
                <w:szCs w:val="22"/>
              </w:rPr>
              <w:t xml:space="preserve"> or other Business UD course</w:t>
            </w:r>
          </w:p>
        </w:tc>
        <w:tc>
          <w:tcPr>
            <w:tcW w:w="900" w:type="dxa"/>
            <w:vAlign w:val="center"/>
          </w:tcPr>
          <w:p w14:paraId="13229516" w14:textId="04D18D47" w:rsidR="000607BD" w:rsidRPr="00482622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0607BD" w:rsidRPr="00983E9C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0607BD" w:rsidRPr="00983E9C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7BD" w:rsidRPr="00983E9C" w14:paraId="117FF96C" w14:textId="77777777" w:rsidTr="006E7D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7BD9627D" w:rsidR="000607BD" w:rsidRPr="00482622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5DA4522A" w:rsidR="000607BD" w:rsidRPr="00482622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0607BD" w:rsidRPr="00482622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0607BD" w:rsidRPr="00983E9C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0607BD" w:rsidRPr="00983E9C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7BD" w:rsidRPr="00983E9C" w14:paraId="25AFB351" w14:textId="77777777" w:rsidTr="006E7D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03F0FFBC" w:rsidR="000607BD" w:rsidRPr="00482622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4F8F870B" w:rsidR="000607BD" w:rsidRPr="00482622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0607BD" w:rsidRPr="00482622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0607BD" w:rsidRPr="00983E9C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0607BD" w:rsidRPr="00983E9C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7BD" w:rsidRPr="00983E9C" w14:paraId="07CD479D" w14:textId="77777777" w:rsidTr="006E7D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503C903B" w:rsidR="000607BD" w:rsidRPr="00482622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3E75FC1A" w:rsidR="000607BD" w:rsidRPr="00482622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0607BD" w:rsidRPr="00482622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0607BD" w:rsidRPr="00983E9C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0607BD" w:rsidRPr="00983E9C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7BD" w:rsidRPr="00983E9C" w14:paraId="5EF0D1CF" w14:textId="77777777" w:rsidTr="006E7D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309A53FA" w:rsidR="000607BD" w:rsidRPr="0081580E" w:rsidRDefault="000607BD" w:rsidP="0006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2B947663" w:rsidR="000607BD" w:rsidRPr="0081580E" w:rsidRDefault="000607BD" w:rsidP="0006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0607BD" w:rsidRPr="0081580E" w:rsidRDefault="000607BD" w:rsidP="000607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0607BD" w:rsidRPr="00983E9C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0607BD" w:rsidRPr="00983E9C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7BD" w:rsidRPr="00983E9C" w14:paraId="1DDEF50E" w14:textId="77777777" w:rsidTr="006E7D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798E8243" w:rsidR="000607BD" w:rsidRPr="0081580E" w:rsidRDefault="000607BD" w:rsidP="0006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6B283D6C" w:rsidR="000607BD" w:rsidRPr="0081580E" w:rsidRDefault="000607BD" w:rsidP="0006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0607BD" w:rsidRPr="0081580E" w:rsidRDefault="000607BD" w:rsidP="000607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0607BD" w:rsidRPr="00983E9C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0607BD" w:rsidRPr="00983E9C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7BD" w:rsidRPr="00983E9C" w14:paraId="62E3FA13" w14:textId="77777777" w:rsidTr="006E7D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01C94675" w:rsidR="000607BD" w:rsidRPr="00C51EF3" w:rsidRDefault="000607BD" w:rsidP="0006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21A0B17A" w:rsidR="000607BD" w:rsidRPr="00C51EF3" w:rsidRDefault="000607BD" w:rsidP="0006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0607BD" w:rsidRPr="00C51EF3" w:rsidRDefault="000607BD" w:rsidP="000607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0607BD" w:rsidRPr="00983E9C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0607BD" w:rsidRPr="00983E9C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7BD" w:rsidRPr="00983E9C" w14:paraId="11002650" w14:textId="77777777" w:rsidTr="006E7D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2CC546ED" w:rsidR="000607BD" w:rsidRPr="00C51EF3" w:rsidRDefault="000607BD" w:rsidP="0006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273EC605" w:rsidR="000607BD" w:rsidRPr="00C51EF3" w:rsidRDefault="000607BD" w:rsidP="0006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0607BD" w:rsidRPr="00C51EF3" w:rsidRDefault="000607BD" w:rsidP="000607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0607BD" w:rsidRPr="00983E9C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0607BD" w:rsidRPr="00983E9C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7BD" w:rsidRPr="00983E9C" w14:paraId="48E399E1" w14:textId="77777777" w:rsidTr="006E7D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2E3F7214" w:rsidR="000607BD" w:rsidRPr="00C51EF3" w:rsidRDefault="000607BD" w:rsidP="0006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53082EF3" w:rsidR="000607BD" w:rsidRPr="00C51EF3" w:rsidRDefault="000607BD" w:rsidP="0006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0607BD" w:rsidRPr="00C51EF3" w:rsidRDefault="000607BD" w:rsidP="000607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0607BD" w:rsidRPr="00983E9C" w:rsidRDefault="000607BD" w:rsidP="000607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0607BD" w:rsidRPr="00983E9C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7BD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0607BD" w:rsidRPr="00983E9C" w:rsidRDefault="000607BD" w:rsidP="000607B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0607BD" w:rsidRPr="00983E9C" w:rsidRDefault="000607BD" w:rsidP="000607B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4143F100" w:rsidR="000607BD" w:rsidRPr="00983E9C" w:rsidRDefault="003B778A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67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0607BD" w:rsidRPr="0019004B" w:rsidRDefault="000607BD" w:rsidP="000607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0607BD" w:rsidRPr="00983E9C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7BD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0607BD" w:rsidRPr="00983E9C" w:rsidRDefault="000607BD" w:rsidP="000607B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0607BD" w:rsidRPr="00983E9C" w:rsidRDefault="000607BD" w:rsidP="000607B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0607BD" w:rsidRPr="00983E9C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0607BD" w:rsidRPr="0019004B" w:rsidRDefault="000607BD" w:rsidP="000607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0607BD" w:rsidRPr="00983E9C" w:rsidRDefault="000607BD" w:rsidP="00060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1AAA37F7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9A19BC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93C7B" w14:textId="77777777" w:rsidR="00E40522" w:rsidRDefault="00E40522">
      <w:r>
        <w:separator/>
      </w:r>
    </w:p>
    <w:p w14:paraId="71F2205C" w14:textId="77777777" w:rsidR="00E40522" w:rsidRDefault="00E40522"/>
    <w:p w14:paraId="70D055EA" w14:textId="77777777" w:rsidR="00E40522" w:rsidRDefault="00E40522" w:rsidP="00A75315"/>
  </w:endnote>
  <w:endnote w:type="continuationSeparator" w:id="0">
    <w:p w14:paraId="6B7BD254" w14:textId="77777777" w:rsidR="00E40522" w:rsidRDefault="00E40522">
      <w:r>
        <w:continuationSeparator/>
      </w:r>
    </w:p>
    <w:p w14:paraId="0840C646" w14:textId="77777777" w:rsidR="00E40522" w:rsidRDefault="00E40522"/>
    <w:p w14:paraId="38031251" w14:textId="77777777" w:rsidR="00E40522" w:rsidRDefault="00E40522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1DF3E3EB" w:rsidR="00820E0C" w:rsidRDefault="00FD4648" w:rsidP="007B592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199BDEDA" w:rsidR="00820E0C" w:rsidRDefault="00FD4648" w:rsidP="007B5925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7B5925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AE5EC" w14:textId="77777777" w:rsidR="00E40522" w:rsidRDefault="00E40522">
      <w:r>
        <w:separator/>
      </w:r>
    </w:p>
    <w:p w14:paraId="20F353F8" w14:textId="77777777" w:rsidR="00E40522" w:rsidRDefault="00E40522"/>
    <w:p w14:paraId="31E924A4" w14:textId="77777777" w:rsidR="00E40522" w:rsidRDefault="00E40522" w:rsidP="00A75315"/>
  </w:footnote>
  <w:footnote w:type="continuationSeparator" w:id="0">
    <w:p w14:paraId="2ECFF6B6" w14:textId="77777777" w:rsidR="00E40522" w:rsidRDefault="00E40522">
      <w:r>
        <w:continuationSeparator/>
      </w:r>
    </w:p>
    <w:p w14:paraId="7B38793C" w14:textId="77777777" w:rsidR="00E40522" w:rsidRDefault="00E40522"/>
    <w:p w14:paraId="408FD9D3" w14:textId="77777777" w:rsidR="00E40522" w:rsidRDefault="00E40522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7B5925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607B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2F0A60"/>
    <w:rsid w:val="002F4B0B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B778A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B2039"/>
    <w:rsid w:val="006D2CDA"/>
    <w:rsid w:val="006E4AB4"/>
    <w:rsid w:val="006F248D"/>
    <w:rsid w:val="006F5DE0"/>
    <w:rsid w:val="00763DBA"/>
    <w:rsid w:val="00781E11"/>
    <w:rsid w:val="007902AE"/>
    <w:rsid w:val="007A5F30"/>
    <w:rsid w:val="007B5925"/>
    <w:rsid w:val="007C278E"/>
    <w:rsid w:val="007C4169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A19BC"/>
    <w:rsid w:val="009B2BC6"/>
    <w:rsid w:val="009B4C09"/>
    <w:rsid w:val="009C14EF"/>
    <w:rsid w:val="009C581D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0522"/>
    <w:rsid w:val="00E42CBD"/>
    <w:rsid w:val="00E44802"/>
    <w:rsid w:val="00E50569"/>
    <w:rsid w:val="00E541D1"/>
    <w:rsid w:val="00E56C99"/>
    <w:rsid w:val="00E71EA1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5F0B8-D71D-4803-B4BF-1FED6DA4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2020-05-08T15:04:00Z</dcterms:created>
  <dcterms:modified xsi:type="dcterms:W3CDTF">2020-08-26T18:10:00Z</dcterms:modified>
</cp:coreProperties>
</file>