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0697F8A" w14:textId="77777777" w:rsidR="00657BE2" w:rsidRDefault="00657BE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BAACA54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657BE2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72BD8669" w:rsidR="0033727A" w:rsidRPr="00983E9C" w:rsidRDefault="00E44368" w:rsidP="00E443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368">
        <w:rPr>
          <w:rFonts w:asciiTheme="minorHAnsi" w:hAnsiTheme="minorHAnsi" w:cstheme="minorHAnsi"/>
          <w:b/>
          <w:sz w:val="22"/>
          <w:szCs w:val="22"/>
        </w:rPr>
        <w:t>Business Administration</w:t>
      </w:r>
      <w:r w:rsidR="0045123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51233" w:rsidRPr="00451233">
        <w:rPr>
          <w:rFonts w:asciiTheme="minorHAnsi" w:hAnsiTheme="minorHAnsi" w:cstheme="minorHAnsi"/>
          <w:b/>
          <w:sz w:val="22"/>
          <w:szCs w:val="22"/>
        </w:rPr>
        <w:t>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B718BDD" w14:textId="57B6AD3C" w:rsidR="00E44368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C7396" w:rsidRPr="00657BE2">
        <w:rPr>
          <w:rFonts w:asciiTheme="minorHAnsi" w:hAnsiTheme="minorHAnsi" w:cstheme="minorHAnsi"/>
          <w:sz w:val="22"/>
          <w:szCs w:val="28"/>
        </w:rPr>
        <w:t>7</w:t>
      </w:r>
      <w:r w:rsidRPr="00657BE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D947FE" w:rsidRPr="00983E9C">
        <w:rPr>
          <w:rFonts w:asciiTheme="minorHAnsi" w:hAnsiTheme="minorHAnsi" w:cstheme="minorHAnsi"/>
        </w:rPr>
        <w:t xml:space="preserve"> </w:t>
      </w:r>
    </w:p>
    <w:p w14:paraId="183915BA" w14:textId="77777777" w:rsidR="00D947FE" w:rsidRDefault="00D947F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7BCA3AA7" w:rsidR="00FD1389" w:rsidRPr="00983E9C" w:rsidRDefault="00FD1389" w:rsidP="00F40484">
      <w:pPr>
        <w:pStyle w:val="Heading3"/>
        <w:rPr>
          <w:rFonts w:asciiTheme="minorHAnsi" w:hAnsiTheme="minorHAnsi"/>
        </w:rPr>
      </w:pPr>
      <w:bookmarkStart w:id="0" w:name="_GoBack"/>
      <w:bookmarkEnd w:id="0"/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239F6E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7776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DBA29D3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150,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7800F21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4732AA6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6D166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B19807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7764" w:rsidRPr="00983E9C" w14:paraId="6A0EE5F7" w14:textId="77777777" w:rsidTr="00D1175C">
        <w:tc>
          <w:tcPr>
            <w:tcW w:w="1795" w:type="dxa"/>
            <w:shd w:val="clear" w:color="auto" w:fill="auto"/>
          </w:tcPr>
          <w:p w14:paraId="213ACBE9" w14:textId="2942A058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7AD624A" w14:textId="640A3AE9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A09704" w14:textId="7782F25B" w:rsidR="00C77764" w:rsidRDefault="00C777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8CE17AC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EE332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4BE5FB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777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EE1D5D6" w14:textId="77777777" w:rsidR="006D166C" w:rsidRPr="006D166C" w:rsidRDefault="006D166C" w:rsidP="006D166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D166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6D166C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6D166C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6D166C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4614A7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1325CBAE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49F9D6B1" w:rsidR="0019004B" w:rsidRPr="00983E9C" w:rsidRDefault="00445FE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Information Systems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8D34C28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525EDD9" w14:textId="22927D07" w:rsidR="0019004B" w:rsidRPr="00983E9C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1E794B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C410F1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8E9136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260</w:t>
            </w:r>
          </w:p>
        </w:tc>
        <w:tc>
          <w:tcPr>
            <w:tcW w:w="4124" w:type="dxa"/>
            <w:vAlign w:val="center"/>
          </w:tcPr>
          <w:p w14:paraId="671DE112" w14:textId="39754AFA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and Protocol </w:t>
            </w:r>
          </w:p>
        </w:tc>
        <w:tc>
          <w:tcPr>
            <w:tcW w:w="858" w:type="dxa"/>
            <w:vAlign w:val="center"/>
          </w:tcPr>
          <w:p w14:paraId="0050651B" w14:textId="52084FF1" w:rsidR="001F23B0" w:rsidRDefault="00445FE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ECCA6C6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270</w:t>
            </w:r>
          </w:p>
        </w:tc>
        <w:tc>
          <w:tcPr>
            <w:tcW w:w="4124" w:type="dxa"/>
            <w:vAlign w:val="center"/>
          </w:tcPr>
          <w:p w14:paraId="53A4B969" w14:textId="2E4CAE6F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Business Employability Seminar </w:t>
            </w:r>
          </w:p>
        </w:tc>
        <w:tc>
          <w:tcPr>
            <w:tcW w:w="858" w:type="dxa"/>
            <w:vAlign w:val="center"/>
          </w:tcPr>
          <w:p w14:paraId="7169E282" w14:textId="3C9F2D8B" w:rsidR="001F23B0" w:rsidRDefault="00445FE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4F65B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E1400EC" w14:textId="11FD32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8D47FF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MKT 282</w:t>
            </w:r>
          </w:p>
        </w:tc>
        <w:tc>
          <w:tcPr>
            <w:tcW w:w="4124" w:type="dxa"/>
            <w:vAlign w:val="center"/>
          </w:tcPr>
          <w:p w14:paraId="1AC0BB9F" w14:textId="5F2F167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D5AD93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283 OR MGT 283</w:t>
            </w:r>
          </w:p>
        </w:tc>
        <w:tc>
          <w:tcPr>
            <w:tcW w:w="4124" w:type="dxa"/>
            <w:vAlign w:val="center"/>
          </w:tcPr>
          <w:p w14:paraId="13151C56" w14:textId="514C14A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26898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6A6EC6BA" w14:textId="13AE93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FC38FE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49DACE5" w14:textId="7F7A58D3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CD7F077" w:rsidR="001F23B0" w:rsidRPr="00AD5099" w:rsidRDefault="001520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>BAS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</w:p>
        </w:tc>
        <w:tc>
          <w:tcPr>
            <w:tcW w:w="4124" w:type="dxa"/>
            <w:vAlign w:val="center"/>
          </w:tcPr>
          <w:p w14:paraId="2ADA8B70" w14:textId="61B9B398" w:rsidR="001F23B0" w:rsidRPr="00AD5099" w:rsidRDefault="001520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>Worksheets in Business Applications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 xml:space="preserve">Productivity Software OR Software Integration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6CC3571F" w:rsidR="001F23B0" w:rsidRPr="00AD5099" w:rsidRDefault="001520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>BAS 212</w:t>
            </w:r>
          </w:p>
        </w:tc>
        <w:tc>
          <w:tcPr>
            <w:tcW w:w="4124" w:type="dxa"/>
            <w:vAlign w:val="center"/>
          </w:tcPr>
          <w:p w14:paraId="12816C4A" w14:textId="4F00CCF3" w:rsidR="001F23B0" w:rsidRPr="00AD5099" w:rsidRDefault="001520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Financial Management OR Second Quantitative Reasoning Course*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851A787" w:rsidR="001F23B0" w:rsidRPr="00AD5099" w:rsidRDefault="001520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>BAS 284</w:t>
            </w:r>
          </w:p>
        </w:tc>
        <w:tc>
          <w:tcPr>
            <w:tcW w:w="4124" w:type="dxa"/>
            <w:vAlign w:val="center"/>
          </w:tcPr>
          <w:p w14:paraId="4C8C55EC" w14:textId="3909B47E" w:rsidR="001F23B0" w:rsidRPr="00AD5099" w:rsidRDefault="001520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0A2">
              <w:rPr>
                <w:rFonts w:asciiTheme="minorHAnsi" w:hAnsiTheme="minorHAnsi" w:cstheme="minorHAnsi"/>
                <w:sz w:val="22"/>
                <w:szCs w:val="22"/>
              </w:rPr>
              <w:t>Applied Management Skills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0B6204E1" w:rsidR="001F23B0" w:rsidRPr="00AD5099" w:rsidRDefault="00F8302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3025">
              <w:rPr>
                <w:rFonts w:asciiTheme="minorHAnsi" w:hAnsiTheme="minorHAnsi" w:cstheme="minorHAnsi"/>
                <w:sz w:val="22"/>
                <w:szCs w:val="22"/>
              </w:rPr>
              <w:t>Management and/or Technical Courses with no more than 3 hours selected from Technical Courses.</w:t>
            </w:r>
          </w:p>
        </w:tc>
        <w:tc>
          <w:tcPr>
            <w:tcW w:w="858" w:type="dxa"/>
            <w:vAlign w:val="center"/>
          </w:tcPr>
          <w:p w14:paraId="5CAC5FBC" w14:textId="278653FA" w:rsidR="001F23B0" w:rsidRDefault="00F8302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F401051" w:rsidR="00C029BC" w:rsidRPr="00983E9C" w:rsidRDefault="00436D2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B2E54BB" w:rsidR="00A866AE" w:rsidRDefault="001520A2" w:rsidP="006D2CDA">
      <w:pPr>
        <w:rPr>
          <w:rFonts w:asciiTheme="minorHAnsi" w:hAnsiTheme="minorHAnsi" w:cstheme="minorHAnsi"/>
          <w:sz w:val="20"/>
          <w:szCs w:val="20"/>
        </w:rPr>
      </w:pPr>
      <w:r w:rsidRPr="001520A2">
        <w:rPr>
          <w:rFonts w:asciiTheme="minorHAnsi" w:hAnsiTheme="minorHAnsi" w:cstheme="minorHAnsi"/>
          <w:sz w:val="20"/>
          <w:szCs w:val="20"/>
        </w:rPr>
        <w:t>*Must be a General Education Quantitative Reasoning that is different from core Quantitative Reasoning selection.</w:t>
      </w: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BRESCIA UNIVERSITY</w:t>
      </w:r>
    </w:p>
    <w:p w14:paraId="2BFA9E41" w14:textId="77777777" w:rsidR="00436D22" w:rsidRPr="00983E9C" w:rsidRDefault="00436D22" w:rsidP="00436D22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Requirements for Integrated Studies, Emphasis in Accounting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436D22" w:rsidRPr="00983E9C" w14:paraId="53FBEC59" w14:textId="77777777" w:rsidTr="0065511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895FE5A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3D4B9B43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89027A5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6D4D914C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3CBFED4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36D22" w:rsidRPr="00983E9C" w14:paraId="45B71D4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A4D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8E3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73342027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1C27A65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DE42D8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50DB368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6B7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4A0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E67E62A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2F5C381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95A1B6F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0BD714E0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F80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2EB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1DD25BA9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A133784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45839E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54F5B8E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BFF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F9F6F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4D045172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9B56060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3F142B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7317A096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C05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10C0F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D28792F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54BDE2D4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3B3C84B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5EC9F9D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54C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479B8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6BBE8472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6EC0C3E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89E5FB2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5782CCC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A691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CD04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3791B8BE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C6923E5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92EC60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4BD1FB63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1F0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BA0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85A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285FF05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99532FD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29FFDC1C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8E2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0B9" w14:textId="77777777" w:rsidR="00436D22" w:rsidRPr="0038578F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E542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BB8C59B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81A0BB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14EC991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E29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960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Managerial Accounting</w:t>
            </w:r>
          </w:p>
        </w:tc>
        <w:tc>
          <w:tcPr>
            <w:tcW w:w="900" w:type="dxa"/>
            <w:vAlign w:val="center"/>
          </w:tcPr>
          <w:p w14:paraId="1E4CC9F4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2EC55B5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FA0BFD8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6DA3847E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D241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07A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Accounting</w:t>
            </w:r>
          </w:p>
        </w:tc>
        <w:tc>
          <w:tcPr>
            <w:tcW w:w="900" w:type="dxa"/>
            <w:vAlign w:val="center"/>
          </w:tcPr>
          <w:p w14:paraId="29BE927F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F06D474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11101A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1049A29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C7D1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215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Governmental and Nonprofit Accounting</w:t>
            </w:r>
          </w:p>
        </w:tc>
        <w:tc>
          <w:tcPr>
            <w:tcW w:w="900" w:type="dxa"/>
            <w:vAlign w:val="center"/>
          </w:tcPr>
          <w:p w14:paraId="6C93B291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9365717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4B7F548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2642A069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A072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F96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Federal Individual Taxation</w:t>
            </w:r>
          </w:p>
        </w:tc>
        <w:tc>
          <w:tcPr>
            <w:tcW w:w="900" w:type="dxa"/>
            <w:vAlign w:val="center"/>
          </w:tcPr>
          <w:p w14:paraId="3927A62B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11E8FF2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C8505F7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41BA970D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A127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A2C" w14:textId="77777777" w:rsidR="00436D22" w:rsidRPr="00482622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Auditing</w:t>
            </w:r>
          </w:p>
        </w:tc>
        <w:tc>
          <w:tcPr>
            <w:tcW w:w="900" w:type="dxa"/>
            <w:vAlign w:val="center"/>
          </w:tcPr>
          <w:p w14:paraId="78DB7E20" w14:textId="77777777" w:rsidR="00436D22" w:rsidRPr="00482622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7829128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076501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7BC8603B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6B3" w14:textId="77777777" w:rsidR="00436D22" w:rsidRPr="0081580E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6DD" w14:textId="77777777" w:rsidR="00436D22" w:rsidRPr="0081580E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7815FAD9" w14:textId="77777777" w:rsidR="00436D22" w:rsidRPr="0081580E" w:rsidRDefault="00436D2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E454A5E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42FBF3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17E601ED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829" w14:textId="77777777" w:rsidR="00436D22" w:rsidRPr="0081580E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921" w14:textId="77777777" w:rsidR="00436D22" w:rsidRPr="0081580E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65A7B7D4" w14:textId="77777777" w:rsidR="00436D22" w:rsidRPr="0081580E" w:rsidRDefault="00436D2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6E442F22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D11380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2DA0D803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E34" w14:textId="77777777" w:rsidR="00436D22" w:rsidRPr="00C51EF3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810" w14:textId="77777777" w:rsidR="00436D22" w:rsidRPr="00C51EF3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7B4992A8" w14:textId="77777777" w:rsidR="00436D22" w:rsidRPr="00C51EF3" w:rsidRDefault="00436D2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508C392E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E7A872F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212F24D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EF0" w14:textId="77777777" w:rsidR="00436D22" w:rsidRPr="00C51EF3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A7B" w14:textId="77777777" w:rsidR="00436D22" w:rsidRPr="00C51EF3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F86CA7E" w14:textId="77777777" w:rsidR="00436D22" w:rsidRPr="00C51EF3" w:rsidRDefault="00436D2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112F407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28897C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793BAA5D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9722" w14:textId="77777777" w:rsidR="00436D22" w:rsidRPr="00C51EF3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D15" w14:textId="77777777" w:rsidR="00436D22" w:rsidRPr="00C51EF3" w:rsidRDefault="00436D22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2DD09E47" w14:textId="77777777" w:rsidR="00436D22" w:rsidRPr="00C51EF3" w:rsidRDefault="00436D2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754E6DB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2929F6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5263EB6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B67D" w14:textId="77777777" w:rsidR="00436D22" w:rsidRPr="00DF6459" w:rsidRDefault="00436D22" w:rsidP="00655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0E7" w14:textId="77777777" w:rsidR="00436D22" w:rsidRPr="00DF6459" w:rsidRDefault="00436D22" w:rsidP="006551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7169C6D4" w14:textId="77777777" w:rsidR="00436D22" w:rsidRDefault="00436D22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01FD9F19" w14:textId="77777777" w:rsidR="00436D22" w:rsidRPr="00983E9C" w:rsidRDefault="00436D22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9CD41D8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0E5551E1" w14:textId="77777777" w:rsidTr="0065511B">
        <w:trPr>
          <w:tblHeader/>
        </w:trPr>
        <w:tc>
          <w:tcPr>
            <w:tcW w:w="1705" w:type="dxa"/>
            <w:vAlign w:val="center"/>
          </w:tcPr>
          <w:p w14:paraId="5E4B1A4C" w14:textId="77777777" w:rsidR="00436D22" w:rsidRPr="00983E9C" w:rsidRDefault="00436D2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23CB8D2" w14:textId="77777777" w:rsidR="00436D22" w:rsidRPr="00983E9C" w:rsidRDefault="00436D2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8AF048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330E980" w14:textId="77777777" w:rsidR="00436D22" w:rsidRPr="0019004B" w:rsidRDefault="00436D2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7AC145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D22" w:rsidRPr="00983E9C" w14:paraId="3CE08C92" w14:textId="77777777" w:rsidTr="0065511B">
        <w:trPr>
          <w:tblHeader/>
        </w:trPr>
        <w:tc>
          <w:tcPr>
            <w:tcW w:w="1705" w:type="dxa"/>
            <w:vAlign w:val="center"/>
          </w:tcPr>
          <w:p w14:paraId="7A32E818" w14:textId="77777777" w:rsidR="00436D22" w:rsidRPr="00983E9C" w:rsidRDefault="00436D2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DFEEC3D" w14:textId="77777777" w:rsidR="00436D22" w:rsidRPr="00983E9C" w:rsidRDefault="00436D22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B99C08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6A39766" w14:textId="77777777" w:rsidR="00436D22" w:rsidRPr="0019004B" w:rsidRDefault="00436D22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F4229B" w14:textId="77777777" w:rsidR="00436D22" w:rsidRPr="00983E9C" w:rsidRDefault="00436D22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D850C" w14:textId="21C5578B" w:rsidR="00436D22" w:rsidRPr="00983E9C" w:rsidRDefault="00436D22" w:rsidP="00436D22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57BE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p w14:paraId="2DD2740B" w14:textId="14195C67" w:rsidR="00DB3B0A" w:rsidRPr="00983E9C" w:rsidRDefault="00DB3B0A" w:rsidP="00436D22">
      <w:pPr>
        <w:pStyle w:val="Heading4"/>
        <w:rPr>
          <w:rFonts w:asciiTheme="minorHAnsi" w:hAnsiTheme="minorHAnsi"/>
          <w:sz w:val="22"/>
          <w:szCs w:val="28"/>
        </w:rPr>
      </w:pP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422CC" w14:textId="77777777" w:rsidR="00C02063" w:rsidRDefault="00C02063">
      <w:r>
        <w:separator/>
      </w:r>
    </w:p>
    <w:p w14:paraId="63F7B78F" w14:textId="77777777" w:rsidR="00C02063" w:rsidRDefault="00C02063"/>
    <w:p w14:paraId="3149E5C8" w14:textId="77777777" w:rsidR="00C02063" w:rsidRDefault="00C02063" w:rsidP="00A75315"/>
  </w:endnote>
  <w:endnote w:type="continuationSeparator" w:id="0">
    <w:p w14:paraId="6EB6CA6A" w14:textId="77777777" w:rsidR="00C02063" w:rsidRDefault="00C02063">
      <w:r>
        <w:continuationSeparator/>
      </w:r>
    </w:p>
    <w:p w14:paraId="7580283C" w14:textId="77777777" w:rsidR="00C02063" w:rsidRDefault="00C02063"/>
    <w:p w14:paraId="50947D02" w14:textId="77777777" w:rsidR="00C02063" w:rsidRDefault="00C02063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7407FF7" w:rsidR="00820E0C" w:rsidRDefault="00FD4648" w:rsidP="00D947F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15969D6" w:rsidR="00820E0C" w:rsidRDefault="00FD4648" w:rsidP="00D947F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947F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161C" w14:textId="77777777" w:rsidR="00C02063" w:rsidRDefault="00C02063">
      <w:r>
        <w:separator/>
      </w:r>
    </w:p>
    <w:p w14:paraId="0608ECA5" w14:textId="77777777" w:rsidR="00C02063" w:rsidRDefault="00C02063"/>
    <w:p w14:paraId="1F6B1976" w14:textId="77777777" w:rsidR="00C02063" w:rsidRDefault="00C02063" w:rsidP="00A75315"/>
  </w:footnote>
  <w:footnote w:type="continuationSeparator" w:id="0">
    <w:p w14:paraId="5BCAF62C" w14:textId="77777777" w:rsidR="00C02063" w:rsidRDefault="00C02063">
      <w:r>
        <w:continuationSeparator/>
      </w:r>
    </w:p>
    <w:p w14:paraId="1452E781" w14:textId="77777777" w:rsidR="00C02063" w:rsidRDefault="00C02063"/>
    <w:p w14:paraId="4B87FA75" w14:textId="77777777" w:rsidR="00C02063" w:rsidRDefault="00C02063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947F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20A2"/>
    <w:rsid w:val="00155F8E"/>
    <w:rsid w:val="00164574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2907"/>
    <w:rsid w:val="003272F0"/>
    <w:rsid w:val="00327B17"/>
    <w:rsid w:val="0033727A"/>
    <w:rsid w:val="00337449"/>
    <w:rsid w:val="0038578F"/>
    <w:rsid w:val="003A2004"/>
    <w:rsid w:val="003B7639"/>
    <w:rsid w:val="003C7396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36D22"/>
    <w:rsid w:val="00445FED"/>
    <w:rsid w:val="004463E6"/>
    <w:rsid w:val="00451233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57BE2"/>
    <w:rsid w:val="006632B0"/>
    <w:rsid w:val="00677E9F"/>
    <w:rsid w:val="006838E8"/>
    <w:rsid w:val="006871CB"/>
    <w:rsid w:val="006908A2"/>
    <w:rsid w:val="00691FEC"/>
    <w:rsid w:val="006A3FF4"/>
    <w:rsid w:val="006D166C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C2D7F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063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77764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47F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44368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8302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2D42-1BB4-426D-BE52-CCDDBB8B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2020-04-09T14:30:00Z</dcterms:created>
  <dcterms:modified xsi:type="dcterms:W3CDTF">2020-08-26T16:20:00Z</dcterms:modified>
</cp:coreProperties>
</file>