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CF57F94" w14:textId="77777777" w:rsidR="00E67B34" w:rsidRDefault="00E67B3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262A019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</w:t>
      </w:r>
      <w:r w:rsidR="00E67B34">
        <w:rPr>
          <w:rFonts w:asciiTheme="minorHAnsi" w:hAnsiTheme="minorHAnsi" w:cstheme="minorHAnsi"/>
          <w:szCs w:val="22"/>
        </w:rPr>
        <w:t xml:space="preserve">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2D09773" w:rsidR="0033727A" w:rsidRPr="00983E9C" w:rsidRDefault="00E44368" w:rsidP="00E443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368">
        <w:rPr>
          <w:rFonts w:asciiTheme="minorHAnsi" w:hAnsiTheme="minorHAnsi" w:cstheme="minorHAnsi"/>
          <w:b/>
          <w:sz w:val="22"/>
          <w:szCs w:val="22"/>
        </w:rPr>
        <w:t>Business Administration</w:t>
      </w:r>
      <w:r w:rsidR="00D41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164F" w:rsidRPr="00D4164F">
        <w:rPr>
          <w:rFonts w:asciiTheme="minorHAnsi" w:hAnsiTheme="minorHAnsi" w:cstheme="minorHAnsi"/>
          <w:b/>
          <w:sz w:val="22"/>
          <w:szCs w:val="22"/>
        </w:rPr>
        <w:t>Equine Business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718BDD" w14:textId="00FCD0E7" w:rsidR="00E44368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9648E2" w:rsidRPr="00E67B34">
        <w:rPr>
          <w:rFonts w:asciiTheme="minorHAnsi" w:hAnsiTheme="minorHAnsi" w:cstheme="minorHAnsi"/>
          <w:sz w:val="22"/>
          <w:szCs w:val="28"/>
        </w:rPr>
        <w:t>7</w:t>
      </w:r>
      <w:r w:rsidRPr="00E67B3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68409C" w:rsidRPr="00983E9C">
        <w:rPr>
          <w:rFonts w:asciiTheme="minorHAnsi" w:hAnsiTheme="minorHAnsi" w:cstheme="minorHAnsi"/>
        </w:rPr>
        <w:t xml:space="preserve"> </w:t>
      </w:r>
    </w:p>
    <w:p w14:paraId="7796A31E" w14:textId="77777777" w:rsidR="0068409C" w:rsidRDefault="0068409C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5DD96222" w:rsidR="00FD1389" w:rsidRPr="00983E9C" w:rsidRDefault="00FD1389" w:rsidP="00F40484">
      <w:pPr>
        <w:pStyle w:val="Heading3"/>
        <w:rPr>
          <w:rFonts w:asciiTheme="minorHAnsi" w:hAnsiTheme="minorHAnsi"/>
        </w:rPr>
      </w:pPr>
      <w:bookmarkStart w:id="0" w:name="_GoBack"/>
      <w:bookmarkEnd w:id="0"/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239F6E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77764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DBA29D3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110, MAT 150,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7800F21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201 or ECO 202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8D053AA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6C04B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5B19807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7764" w:rsidRPr="00983E9C" w14:paraId="6A0EE5F7" w14:textId="77777777" w:rsidTr="00D1175C">
        <w:tc>
          <w:tcPr>
            <w:tcW w:w="1795" w:type="dxa"/>
            <w:shd w:val="clear" w:color="auto" w:fill="auto"/>
          </w:tcPr>
          <w:p w14:paraId="213ACBE9" w14:textId="2942A058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7AD624A" w14:textId="640A3AE9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A09704" w14:textId="7782F25B" w:rsidR="00C77764" w:rsidRDefault="00C777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8CE17AC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6EE332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4BE5FB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777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947BF6E" w14:textId="77777777" w:rsidR="006C04B8" w:rsidRPr="006C04B8" w:rsidRDefault="006C04B8" w:rsidP="006C04B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C04B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6C04B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6C04B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6C04B8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64CB07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377A42">
        <w:rPr>
          <w:rFonts w:asciiTheme="minorHAnsi" w:hAnsiTheme="minorHAnsi"/>
          <w:sz w:val="22"/>
          <w:szCs w:val="22"/>
        </w:rPr>
        <w:t>44-46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1325CBAE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49F9D6B1" w:rsidR="0019004B" w:rsidRPr="00983E9C" w:rsidRDefault="00445FE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Information Systems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8D34C28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1525EDD9" w14:textId="22927D07" w:rsidR="0019004B" w:rsidRPr="00983E9C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1E794B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0C410F1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8E9136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260</w:t>
            </w:r>
          </w:p>
        </w:tc>
        <w:tc>
          <w:tcPr>
            <w:tcW w:w="4124" w:type="dxa"/>
            <w:vAlign w:val="center"/>
          </w:tcPr>
          <w:p w14:paraId="671DE112" w14:textId="39754AFA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Professional Development and Protocol </w:t>
            </w:r>
          </w:p>
        </w:tc>
        <w:tc>
          <w:tcPr>
            <w:tcW w:w="858" w:type="dxa"/>
            <w:vAlign w:val="center"/>
          </w:tcPr>
          <w:p w14:paraId="0050651B" w14:textId="52084FF1" w:rsidR="001F23B0" w:rsidRDefault="00445FE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ECCA6C6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270</w:t>
            </w:r>
          </w:p>
        </w:tc>
        <w:tc>
          <w:tcPr>
            <w:tcW w:w="4124" w:type="dxa"/>
            <w:vAlign w:val="center"/>
          </w:tcPr>
          <w:p w14:paraId="53A4B969" w14:textId="2E4CAE6F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Business Employability Seminar </w:t>
            </w:r>
          </w:p>
        </w:tc>
        <w:tc>
          <w:tcPr>
            <w:tcW w:w="858" w:type="dxa"/>
            <w:vAlign w:val="center"/>
          </w:tcPr>
          <w:p w14:paraId="7169E282" w14:textId="3C9F2D8B" w:rsidR="001F23B0" w:rsidRDefault="00445FE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54F65B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E1400EC" w14:textId="11FD32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8D47FF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MKT 282</w:t>
            </w:r>
          </w:p>
        </w:tc>
        <w:tc>
          <w:tcPr>
            <w:tcW w:w="4124" w:type="dxa"/>
            <w:vAlign w:val="center"/>
          </w:tcPr>
          <w:p w14:paraId="1AC0BB9F" w14:textId="5F2F167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D5AD93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283 OR MGT 283</w:t>
            </w:r>
          </w:p>
        </w:tc>
        <w:tc>
          <w:tcPr>
            <w:tcW w:w="4124" w:type="dxa"/>
            <w:vAlign w:val="center"/>
          </w:tcPr>
          <w:p w14:paraId="13151C56" w14:textId="514C14A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26898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6A6EC6BA" w14:textId="13AE93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FFC38FE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202</w:t>
            </w:r>
          </w:p>
        </w:tc>
        <w:tc>
          <w:tcPr>
            <w:tcW w:w="4124" w:type="dxa"/>
            <w:vAlign w:val="center"/>
          </w:tcPr>
          <w:p w14:paraId="149DACE5" w14:textId="7F7A58D3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Managerial Accounting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BEB2DCB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>EQS 110</w:t>
            </w:r>
          </w:p>
        </w:tc>
        <w:tc>
          <w:tcPr>
            <w:tcW w:w="4124" w:type="dxa"/>
            <w:vAlign w:val="center"/>
          </w:tcPr>
          <w:p w14:paraId="2ADA8B70" w14:textId="2423FBBC" w:rsidR="001F23B0" w:rsidRPr="00AD5099" w:rsidRDefault="00B02A7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 xml:space="preserve">Basic Equine Physiology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0DC8014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>EQS 103</w:t>
            </w:r>
          </w:p>
        </w:tc>
        <w:tc>
          <w:tcPr>
            <w:tcW w:w="4124" w:type="dxa"/>
            <w:vAlign w:val="center"/>
          </w:tcPr>
          <w:p w14:paraId="12816C4A" w14:textId="17C2DDA7" w:rsidR="001F23B0" w:rsidRPr="00AD5099" w:rsidRDefault="00B02A7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 xml:space="preserve">Racehorse Care </w:t>
            </w:r>
          </w:p>
        </w:tc>
        <w:tc>
          <w:tcPr>
            <w:tcW w:w="858" w:type="dxa"/>
            <w:vAlign w:val="center"/>
          </w:tcPr>
          <w:p w14:paraId="0A241CFE" w14:textId="4A0F2A09" w:rsidR="001F23B0" w:rsidRDefault="00343DD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F428FB0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>EQS 104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 xml:space="preserve"> EQS 299</w:t>
            </w:r>
          </w:p>
        </w:tc>
        <w:tc>
          <w:tcPr>
            <w:tcW w:w="4124" w:type="dxa"/>
            <w:vAlign w:val="center"/>
          </w:tcPr>
          <w:p w14:paraId="4C8C55EC" w14:textId="46594F82" w:rsidR="001F23B0" w:rsidRPr="00AD5099" w:rsidRDefault="00B02A7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>Racehorse Care Lab OR</w:t>
            </w:r>
            <w:r w:rsidR="00343D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 xml:space="preserve">Equine Internship </w:t>
            </w:r>
          </w:p>
        </w:tc>
        <w:tc>
          <w:tcPr>
            <w:tcW w:w="858" w:type="dxa"/>
            <w:vAlign w:val="center"/>
          </w:tcPr>
          <w:p w14:paraId="3EC915E0" w14:textId="4C5EBDB9" w:rsidR="001F23B0" w:rsidRDefault="00343DD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42E86865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>EQS 118</w:t>
            </w:r>
          </w:p>
        </w:tc>
        <w:tc>
          <w:tcPr>
            <w:tcW w:w="4124" w:type="dxa"/>
            <w:vAlign w:val="center"/>
          </w:tcPr>
          <w:p w14:paraId="2580E3B5" w14:textId="68F9BA1D" w:rsidR="001F23B0" w:rsidRPr="00AD5099" w:rsidRDefault="00B02A7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 xml:space="preserve">Equine Bloodstock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08A22F0B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>EQM 120</w:t>
            </w:r>
          </w:p>
        </w:tc>
        <w:tc>
          <w:tcPr>
            <w:tcW w:w="4124" w:type="dxa"/>
            <w:vAlign w:val="center"/>
          </w:tcPr>
          <w:p w14:paraId="24B2F5B1" w14:textId="50F37FE1" w:rsidR="001F23B0" w:rsidRPr="00AD5099" w:rsidRDefault="00B02A7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A7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Commercial Breeding Practices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494B2B85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DD2">
              <w:rPr>
                <w:rFonts w:asciiTheme="minorHAnsi" w:hAnsiTheme="minorHAnsi" w:cstheme="minorHAnsi"/>
                <w:sz w:val="22"/>
                <w:szCs w:val="22"/>
              </w:rPr>
              <w:t>EQS 130</w:t>
            </w:r>
          </w:p>
        </w:tc>
        <w:tc>
          <w:tcPr>
            <w:tcW w:w="4124" w:type="dxa"/>
            <w:vAlign w:val="center"/>
          </w:tcPr>
          <w:p w14:paraId="26BD3621" w14:textId="1B0BC428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DD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the Racing Industry </w:t>
            </w:r>
          </w:p>
        </w:tc>
        <w:tc>
          <w:tcPr>
            <w:tcW w:w="858" w:type="dxa"/>
            <w:vAlign w:val="center"/>
          </w:tcPr>
          <w:p w14:paraId="43D24F27" w14:textId="63D1668E" w:rsidR="001F23B0" w:rsidRDefault="00343DD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11AE6CAD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DD2">
              <w:rPr>
                <w:rFonts w:asciiTheme="minorHAnsi" w:hAnsiTheme="minorHAnsi" w:cstheme="minorHAnsi"/>
                <w:sz w:val="22"/>
                <w:szCs w:val="22"/>
              </w:rPr>
              <w:t>EQS 240</w:t>
            </w:r>
          </w:p>
        </w:tc>
        <w:tc>
          <w:tcPr>
            <w:tcW w:w="4124" w:type="dxa"/>
            <w:vAlign w:val="center"/>
          </w:tcPr>
          <w:p w14:paraId="188DACE6" w14:textId="6B8BF3A0" w:rsidR="001F23B0" w:rsidRPr="00AD5099" w:rsidRDefault="00343DD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DD2">
              <w:rPr>
                <w:rFonts w:asciiTheme="minorHAnsi" w:hAnsiTheme="minorHAnsi" w:cstheme="minorHAnsi"/>
                <w:sz w:val="22"/>
                <w:szCs w:val="22"/>
              </w:rPr>
              <w:t>Equine Legal and Business Principles</w:t>
            </w:r>
          </w:p>
        </w:tc>
        <w:tc>
          <w:tcPr>
            <w:tcW w:w="858" w:type="dxa"/>
            <w:vAlign w:val="center"/>
          </w:tcPr>
          <w:p w14:paraId="0E2EAED4" w14:textId="73583C3C" w:rsidR="001F23B0" w:rsidRDefault="00343DD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BE3F7D6" w:rsidR="00C029BC" w:rsidRPr="00983E9C" w:rsidRDefault="00377A4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3374BA9" w14:textId="2B4B87D4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0BA69567" w14:textId="77777777" w:rsidR="00445FED" w:rsidRDefault="00445FED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1A08CCF4" w14:textId="77777777" w:rsidR="00377A42" w:rsidRPr="00983E9C" w:rsidRDefault="00377A42" w:rsidP="00377A42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Requirements for Integrated Studies, Emphasis in Accounting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377A42" w:rsidRPr="00983E9C" w14:paraId="0F727ED6" w14:textId="77777777" w:rsidTr="0065511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EAB7E89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74223C10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671A09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6E5EBE95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3C248DF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77A42" w:rsidRPr="00983E9C" w14:paraId="4F26EEC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9D4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BCC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0FACDC86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594CB3B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458C5E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1867CBA0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E94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CCA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9253DA0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4B9FE77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E63DED1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26971798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687A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8BB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22FC3CC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D776F75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9FBA934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2CA0C81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E4AF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1C579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420179C4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A920A1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55A4D1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62F4D958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A5AC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87B5F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5451B4B7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5D8EBC13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7D21ECF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56FBD027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DF41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BBC19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BEBCBBE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FF42EDB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B68AE8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1DF59C5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5B43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CD1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6883F99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3FCA9F8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F1183AF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42AE69A7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0E7D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8A7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79A0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199CBD1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42CB87E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1CDB8937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13A1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78E" w14:textId="77777777" w:rsidR="00377A42" w:rsidRPr="0038578F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1AC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D0B3170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747C90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0184DD46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C1D9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486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Managerial Accounting</w:t>
            </w:r>
          </w:p>
        </w:tc>
        <w:tc>
          <w:tcPr>
            <w:tcW w:w="900" w:type="dxa"/>
            <w:vAlign w:val="center"/>
          </w:tcPr>
          <w:p w14:paraId="76F50F1D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251D2B6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0D4E63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704FD4D2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779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AC6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Accounting</w:t>
            </w:r>
          </w:p>
        </w:tc>
        <w:tc>
          <w:tcPr>
            <w:tcW w:w="900" w:type="dxa"/>
            <w:vAlign w:val="center"/>
          </w:tcPr>
          <w:p w14:paraId="42D3D664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3D49777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DC3819B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6BAABA92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815D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70A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Governmental and Nonprofit Accounting</w:t>
            </w:r>
          </w:p>
        </w:tc>
        <w:tc>
          <w:tcPr>
            <w:tcW w:w="900" w:type="dxa"/>
            <w:vAlign w:val="center"/>
          </w:tcPr>
          <w:p w14:paraId="27C634B3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9E0773D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4B528D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2B62B3B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A98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DE4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Federal Individual Taxation</w:t>
            </w:r>
          </w:p>
        </w:tc>
        <w:tc>
          <w:tcPr>
            <w:tcW w:w="900" w:type="dxa"/>
            <w:vAlign w:val="center"/>
          </w:tcPr>
          <w:p w14:paraId="38F17844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29FAD09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2BDEE0F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0FB5F18B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DCB5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6D6" w14:textId="77777777" w:rsidR="00377A42" w:rsidRPr="00482622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Auditing</w:t>
            </w:r>
          </w:p>
        </w:tc>
        <w:tc>
          <w:tcPr>
            <w:tcW w:w="900" w:type="dxa"/>
            <w:vAlign w:val="center"/>
          </w:tcPr>
          <w:p w14:paraId="03EA1A98" w14:textId="77777777" w:rsidR="00377A42" w:rsidRPr="00482622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0AED72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943F90C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1F22CA5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0D1B" w14:textId="77777777" w:rsidR="00377A42" w:rsidRPr="0081580E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93B5" w14:textId="77777777" w:rsidR="00377A42" w:rsidRPr="0081580E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0F466ADD" w14:textId="77777777" w:rsidR="00377A42" w:rsidRPr="0081580E" w:rsidRDefault="00377A4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B7E472D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67D473D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0DFE2C07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9459" w14:textId="77777777" w:rsidR="00377A42" w:rsidRPr="0081580E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FE8" w14:textId="77777777" w:rsidR="00377A42" w:rsidRPr="0081580E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0540CC41" w14:textId="77777777" w:rsidR="00377A42" w:rsidRPr="0081580E" w:rsidRDefault="00377A4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21E88C58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5CBE51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17FA3B1E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D318" w14:textId="77777777" w:rsidR="00377A42" w:rsidRPr="00C51EF3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5A7" w14:textId="77777777" w:rsidR="00377A42" w:rsidRPr="00C51EF3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602D4446" w14:textId="77777777" w:rsidR="00377A42" w:rsidRPr="00C51EF3" w:rsidRDefault="00377A4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43A10DF7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A1A316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0E2EB3B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33F" w14:textId="77777777" w:rsidR="00377A42" w:rsidRPr="00C51EF3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E51" w14:textId="77777777" w:rsidR="00377A42" w:rsidRPr="00C51EF3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1A017898" w14:textId="77777777" w:rsidR="00377A42" w:rsidRPr="00C51EF3" w:rsidRDefault="00377A4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57C176A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9B2030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5D9743A2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65DA" w14:textId="77777777" w:rsidR="00377A42" w:rsidRPr="00C51EF3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044" w14:textId="77777777" w:rsidR="00377A42" w:rsidRPr="00C51EF3" w:rsidRDefault="00377A4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071A72E7" w14:textId="77777777" w:rsidR="00377A42" w:rsidRPr="00C51EF3" w:rsidRDefault="00377A4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CB6C55D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ABE322A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34743A0E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78B" w14:textId="77777777" w:rsidR="00377A42" w:rsidRPr="00DF6459" w:rsidRDefault="00377A42" w:rsidP="00655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33C" w14:textId="77777777" w:rsidR="00377A42" w:rsidRPr="00DF6459" w:rsidRDefault="00377A42" w:rsidP="006551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44EC6011" w14:textId="77777777" w:rsidR="00377A42" w:rsidRDefault="00377A4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14:paraId="3B2E39A7" w14:textId="77777777" w:rsidR="00377A42" w:rsidRPr="00983E9C" w:rsidRDefault="00377A4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7668E76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3F027A30" w14:textId="77777777" w:rsidTr="0065511B">
        <w:trPr>
          <w:tblHeader/>
        </w:trPr>
        <w:tc>
          <w:tcPr>
            <w:tcW w:w="1705" w:type="dxa"/>
            <w:vAlign w:val="center"/>
          </w:tcPr>
          <w:p w14:paraId="69E40838" w14:textId="77777777" w:rsidR="00377A42" w:rsidRPr="00983E9C" w:rsidRDefault="00377A4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C1C4414" w14:textId="77777777" w:rsidR="00377A42" w:rsidRPr="00983E9C" w:rsidRDefault="00377A4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6C9726" w14:textId="0A2FA8C0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  <w:r w:rsidR="00BE4D52">
              <w:rPr>
                <w:rFonts w:asciiTheme="minorHAnsi" w:hAnsiTheme="minorHAnsi" w:cstheme="minorHAnsi"/>
                <w:b/>
                <w:sz w:val="22"/>
                <w:szCs w:val="22"/>
              </w:rPr>
              <w:t>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7EF453A" w14:textId="77777777" w:rsidR="00377A42" w:rsidRPr="0019004B" w:rsidRDefault="00377A4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13F934B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A42" w:rsidRPr="00983E9C" w14:paraId="62BA305C" w14:textId="77777777" w:rsidTr="0065511B">
        <w:trPr>
          <w:tblHeader/>
        </w:trPr>
        <w:tc>
          <w:tcPr>
            <w:tcW w:w="1705" w:type="dxa"/>
            <w:vAlign w:val="center"/>
          </w:tcPr>
          <w:p w14:paraId="5D166A63" w14:textId="77777777" w:rsidR="00377A42" w:rsidRPr="00983E9C" w:rsidRDefault="00377A4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FFC47D5" w14:textId="77777777" w:rsidR="00377A42" w:rsidRPr="00983E9C" w:rsidRDefault="00377A4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5C977C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2C5979" w14:textId="77777777" w:rsidR="00377A42" w:rsidRPr="0019004B" w:rsidRDefault="00377A4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71403D" w14:textId="77777777" w:rsidR="00377A42" w:rsidRPr="00983E9C" w:rsidRDefault="00377A4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DE2F36" w14:textId="0F8AAE5E" w:rsidR="00377A42" w:rsidRPr="00983E9C" w:rsidRDefault="00377A42" w:rsidP="00377A42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67B3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p w14:paraId="2DD2740B" w14:textId="04FA868F" w:rsidR="00DB3B0A" w:rsidRPr="00983E9C" w:rsidRDefault="00DB3B0A" w:rsidP="00377A42">
      <w:pPr>
        <w:pStyle w:val="Heading4"/>
        <w:rPr>
          <w:rFonts w:asciiTheme="minorHAnsi" w:hAnsiTheme="minorHAnsi"/>
          <w:sz w:val="22"/>
          <w:szCs w:val="28"/>
        </w:rPr>
      </w:pP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9B845" w14:textId="77777777" w:rsidR="00BD4A5D" w:rsidRDefault="00BD4A5D">
      <w:r>
        <w:separator/>
      </w:r>
    </w:p>
    <w:p w14:paraId="43DF1891" w14:textId="77777777" w:rsidR="00BD4A5D" w:rsidRDefault="00BD4A5D"/>
    <w:p w14:paraId="60BE42EC" w14:textId="77777777" w:rsidR="00BD4A5D" w:rsidRDefault="00BD4A5D" w:rsidP="00A75315"/>
  </w:endnote>
  <w:endnote w:type="continuationSeparator" w:id="0">
    <w:p w14:paraId="51032282" w14:textId="77777777" w:rsidR="00BD4A5D" w:rsidRDefault="00BD4A5D">
      <w:r>
        <w:continuationSeparator/>
      </w:r>
    </w:p>
    <w:p w14:paraId="004FC04E" w14:textId="77777777" w:rsidR="00BD4A5D" w:rsidRDefault="00BD4A5D"/>
    <w:p w14:paraId="0E91131B" w14:textId="77777777" w:rsidR="00BD4A5D" w:rsidRDefault="00BD4A5D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4F259F5" w:rsidR="00820E0C" w:rsidRDefault="00FD4648" w:rsidP="0068409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D918AEB" w:rsidR="00820E0C" w:rsidRDefault="00FD4648" w:rsidP="0068409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8409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1FD5" w14:textId="77777777" w:rsidR="00BD4A5D" w:rsidRDefault="00BD4A5D">
      <w:r>
        <w:separator/>
      </w:r>
    </w:p>
    <w:p w14:paraId="3221F0FE" w14:textId="77777777" w:rsidR="00BD4A5D" w:rsidRDefault="00BD4A5D"/>
    <w:p w14:paraId="5B27061B" w14:textId="77777777" w:rsidR="00BD4A5D" w:rsidRDefault="00BD4A5D" w:rsidP="00A75315"/>
  </w:footnote>
  <w:footnote w:type="continuationSeparator" w:id="0">
    <w:p w14:paraId="4F0205D6" w14:textId="77777777" w:rsidR="00BD4A5D" w:rsidRDefault="00BD4A5D">
      <w:r>
        <w:continuationSeparator/>
      </w:r>
    </w:p>
    <w:p w14:paraId="1BA6C008" w14:textId="77777777" w:rsidR="00BD4A5D" w:rsidRDefault="00BD4A5D"/>
    <w:p w14:paraId="6721C2DA" w14:textId="77777777" w:rsidR="00BD4A5D" w:rsidRDefault="00BD4A5D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8409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384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2907"/>
    <w:rsid w:val="003272F0"/>
    <w:rsid w:val="00327B17"/>
    <w:rsid w:val="0033727A"/>
    <w:rsid w:val="00343DD2"/>
    <w:rsid w:val="00377A42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944"/>
    <w:rsid w:val="00416C26"/>
    <w:rsid w:val="0042107C"/>
    <w:rsid w:val="004264AF"/>
    <w:rsid w:val="004359F9"/>
    <w:rsid w:val="00445FED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409C"/>
    <w:rsid w:val="006871CB"/>
    <w:rsid w:val="006908A2"/>
    <w:rsid w:val="00691FEC"/>
    <w:rsid w:val="006A3FF4"/>
    <w:rsid w:val="006C04B8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648E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2009"/>
    <w:rsid w:val="00B02A75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4A5D"/>
    <w:rsid w:val="00BE2A99"/>
    <w:rsid w:val="00BE4D52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77764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164F"/>
    <w:rsid w:val="00D42332"/>
    <w:rsid w:val="00D71701"/>
    <w:rsid w:val="00D74D12"/>
    <w:rsid w:val="00D87FEE"/>
    <w:rsid w:val="00D97AB1"/>
    <w:rsid w:val="00DB3B0A"/>
    <w:rsid w:val="00DB7C78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44368"/>
    <w:rsid w:val="00E50569"/>
    <w:rsid w:val="00E541D1"/>
    <w:rsid w:val="00E56C99"/>
    <w:rsid w:val="00E67B34"/>
    <w:rsid w:val="00E7281F"/>
    <w:rsid w:val="00E93D97"/>
    <w:rsid w:val="00EC0CC7"/>
    <w:rsid w:val="00EC4D36"/>
    <w:rsid w:val="00EE2224"/>
    <w:rsid w:val="00EE2A1C"/>
    <w:rsid w:val="00EE7CBA"/>
    <w:rsid w:val="00F1254B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DF79-7DD2-4BE9-94B6-8A01582B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2020-04-07T15:56:00Z</dcterms:created>
  <dcterms:modified xsi:type="dcterms:W3CDTF">2020-08-26T16:15:00Z</dcterms:modified>
</cp:coreProperties>
</file>