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D238A47" w14:textId="77777777" w:rsidR="00A34972" w:rsidRDefault="00A3497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9909232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A34972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22DB6738" w:rsidR="0033727A" w:rsidRPr="00983E9C" w:rsidRDefault="00AC3744" w:rsidP="00AC37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3744">
        <w:rPr>
          <w:rFonts w:asciiTheme="minorHAnsi" w:hAnsiTheme="minorHAnsi" w:cstheme="minorHAnsi"/>
          <w:b/>
          <w:sz w:val="22"/>
          <w:szCs w:val="22"/>
        </w:rPr>
        <w:t>Broadband Technology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C3744">
        <w:rPr>
          <w:rFonts w:asciiTheme="minorHAnsi" w:hAnsiTheme="minorHAnsi" w:cstheme="minorHAnsi"/>
          <w:b/>
          <w:sz w:val="22"/>
          <w:szCs w:val="22"/>
        </w:rPr>
        <w:t>Broadband Design and Applications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7388B913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AD4687" w:rsidRPr="00A34972">
        <w:rPr>
          <w:rFonts w:asciiTheme="minorHAnsi" w:hAnsiTheme="minorHAnsi" w:cstheme="minorHAnsi"/>
          <w:sz w:val="22"/>
          <w:szCs w:val="28"/>
        </w:rPr>
        <w:t>7</w:t>
      </w:r>
      <w:r w:rsidRPr="00A3497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2E7E26" w:rsidRPr="00983E9C">
        <w:rPr>
          <w:rFonts w:asciiTheme="minorHAnsi" w:hAnsiTheme="minorHAnsi" w:cstheme="minorHAnsi"/>
        </w:rPr>
        <w:t xml:space="preserve"> </w:t>
      </w:r>
    </w:p>
    <w:p w14:paraId="2DB8D402" w14:textId="77777777" w:rsidR="002E7E26" w:rsidRDefault="002E7E26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43E7C68C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622256A8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C3744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651DB578" w:rsidR="00C029BC" w:rsidRPr="00D1175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 or MAT 126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365EF4D3" w:rsidR="00C029BC" w:rsidRPr="00D1175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727DC6F8" w:rsidR="00C029BC" w:rsidRPr="00983E9C" w:rsidRDefault="00C3098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Applied Physics or other Natural Science</w:t>
            </w:r>
          </w:p>
        </w:tc>
        <w:tc>
          <w:tcPr>
            <w:tcW w:w="858" w:type="dxa"/>
            <w:vAlign w:val="center"/>
          </w:tcPr>
          <w:p w14:paraId="72AB9C6D" w14:textId="3BE7CEBD" w:rsidR="00C029BC" w:rsidRPr="00983E9C" w:rsidRDefault="00AC37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017F0747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5D59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6108EC9" w:rsidR="00C029BC" w:rsidRPr="00D1175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C3744" w:rsidRPr="00983E9C" w14:paraId="416DCC68" w14:textId="77777777" w:rsidTr="00D1175C">
        <w:tc>
          <w:tcPr>
            <w:tcW w:w="1795" w:type="dxa"/>
            <w:shd w:val="clear" w:color="auto" w:fill="auto"/>
          </w:tcPr>
          <w:p w14:paraId="4663A12E" w14:textId="20533D91" w:rsidR="00AC3744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772B376D" w14:textId="1A000D6A" w:rsidR="00AC3744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 Communications Course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FFA4902" w14:textId="346DAADC" w:rsidR="00AC3744" w:rsidRDefault="00AC37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CFA7AB" w14:textId="77777777" w:rsidR="00AC3744" w:rsidRPr="00983E9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C603212" w14:textId="77777777" w:rsidR="00AC3744" w:rsidRPr="00983E9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8302340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C3744">
              <w:rPr>
                <w:rFonts w:asciiTheme="minorHAnsi" w:hAnsiTheme="minorHAnsi" w:cstheme="minorHAnsi"/>
                <w:b/>
                <w:sz w:val="22"/>
                <w:szCs w:val="22"/>
              </w:rPr>
              <w:t>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16C9ADF" w14:textId="77777777" w:rsidR="005D5958" w:rsidRPr="005D5958" w:rsidRDefault="005D5958" w:rsidP="005D595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D595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5D5958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5D5958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5D5958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25B5FDA5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C3098B">
        <w:rPr>
          <w:rFonts w:asciiTheme="minorHAnsi" w:hAnsiTheme="minorHAnsi"/>
          <w:sz w:val="22"/>
          <w:szCs w:val="22"/>
        </w:rPr>
        <w:t>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539C7E1" w:rsidR="0019004B" w:rsidRPr="00983E9C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</w:p>
        </w:tc>
        <w:tc>
          <w:tcPr>
            <w:tcW w:w="4124" w:type="dxa"/>
            <w:vAlign w:val="center"/>
          </w:tcPr>
          <w:p w14:paraId="044CBD2E" w14:textId="0EA6F4BD" w:rsidR="0019004B" w:rsidRPr="00983E9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Circuits I</w:t>
            </w:r>
          </w:p>
        </w:tc>
        <w:tc>
          <w:tcPr>
            <w:tcW w:w="858" w:type="dxa"/>
            <w:vAlign w:val="center"/>
          </w:tcPr>
          <w:p w14:paraId="004D0D9E" w14:textId="72840852" w:rsidR="0019004B" w:rsidRPr="00983E9C" w:rsidRDefault="00AC37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3BC5AD46" w:rsidR="0019004B" w:rsidRPr="00983E9C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ELT 120</w:t>
            </w:r>
          </w:p>
        </w:tc>
        <w:tc>
          <w:tcPr>
            <w:tcW w:w="4124" w:type="dxa"/>
            <w:vAlign w:val="center"/>
          </w:tcPr>
          <w:p w14:paraId="1525EDD9" w14:textId="6675874F" w:rsidR="0019004B" w:rsidRPr="00983E9C" w:rsidRDefault="00AC374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Digital 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1AAEF22" w:rsidR="001F23B0" w:rsidRPr="00AD5099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BBT 289</w:t>
            </w:r>
          </w:p>
        </w:tc>
        <w:tc>
          <w:tcPr>
            <w:tcW w:w="4124" w:type="dxa"/>
            <w:vAlign w:val="center"/>
          </w:tcPr>
          <w:p w14:paraId="44826B1C" w14:textId="01E26CD3" w:rsidR="001F23B0" w:rsidRPr="00AD5099" w:rsidRDefault="00AC374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Broadband Technology Capstone </w:t>
            </w:r>
          </w:p>
        </w:tc>
        <w:tc>
          <w:tcPr>
            <w:tcW w:w="858" w:type="dxa"/>
            <w:vAlign w:val="center"/>
          </w:tcPr>
          <w:p w14:paraId="5A53EB16" w14:textId="3020EAEE" w:rsidR="001F23B0" w:rsidRDefault="00AC37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1AD64DC3" w:rsidR="001F23B0" w:rsidRPr="00AD5099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671DE112" w14:textId="08865565" w:rsidR="001F23B0" w:rsidRPr="00AD5099" w:rsidRDefault="00AC3744" w:rsidP="00C30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9A21D78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124" w:type="dxa"/>
            <w:vAlign w:val="center"/>
          </w:tcPr>
          <w:p w14:paraId="53A4B969" w14:textId="12794EF2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Computer Hardware and Software </w:t>
            </w:r>
          </w:p>
        </w:tc>
        <w:tc>
          <w:tcPr>
            <w:tcW w:w="858" w:type="dxa"/>
            <w:vAlign w:val="center"/>
          </w:tcPr>
          <w:p w14:paraId="7169E282" w14:textId="59468809" w:rsidR="001F23B0" w:rsidRDefault="00AC37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2B4EA6F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CIT 161</w:t>
            </w:r>
          </w:p>
        </w:tc>
        <w:tc>
          <w:tcPr>
            <w:tcW w:w="4124" w:type="dxa"/>
            <w:vAlign w:val="center"/>
          </w:tcPr>
          <w:p w14:paraId="4E1400EC" w14:textId="1039BFA1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Networks </w:t>
            </w:r>
          </w:p>
        </w:tc>
        <w:tc>
          <w:tcPr>
            <w:tcW w:w="858" w:type="dxa"/>
            <w:vAlign w:val="center"/>
          </w:tcPr>
          <w:p w14:paraId="70744B5A" w14:textId="2EED4353" w:rsidR="001F23B0" w:rsidRDefault="00AC37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164A440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ISX 100</w:t>
            </w:r>
          </w:p>
        </w:tc>
        <w:tc>
          <w:tcPr>
            <w:tcW w:w="4124" w:type="dxa"/>
            <w:vAlign w:val="center"/>
          </w:tcPr>
          <w:p w14:paraId="1AC0BB9F" w14:textId="74482ED6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Industrial Safety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96782CE" w:rsidR="001F23B0" w:rsidRPr="00AD5099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BBT 100</w:t>
            </w:r>
          </w:p>
        </w:tc>
        <w:tc>
          <w:tcPr>
            <w:tcW w:w="4124" w:type="dxa"/>
            <w:vAlign w:val="center"/>
          </w:tcPr>
          <w:p w14:paraId="13151C56" w14:textId="0CD57723" w:rsidR="001F23B0" w:rsidRPr="00AD5099" w:rsidRDefault="00AC374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HFC Cable TV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51D27AA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BBT 200</w:t>
            </w:r>
          </w:p>
        </w:tc>
        <w:tc>
          <w:tcPr>
            <w:tcW w:w="4124" w:type="dxa"/>
            <w:vAlign w:val="center"/>
          </w:tcPr>
          <w:p w14:paraId="6A6EC6BA" w14:textId="7FFFA121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Introduction to Cellular Technology</w:t>
            </w:r>
          </w:p>
        </w:tc>
        <w:tc>
          <w:tcPr>
            <w:tcW w:w="858" w:type="dxa"/>
            <w:vAlign w:val="center"/>
          </w:tcPr>
          <w:p w14:paraId="36CAB07A" w14:textId="3488D27C" w:rsidR="001F23B0" w:rsidRDefault="00AC37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E94B209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CD7">
              <w:rPr>
                <w:rFonts w:asciiTheme="minorHAnsi" w:hAnsiTheme="minorHAnsi" w:cstheme="minorHAnsi"/>
                <w:sz w:val="22"/>
                <w:szCs w:val="22"/>
              </w:rPr>
              <w:t>CIT 125</w:t>
            </w:r>
          </w:p>
        </w:tc>
        <w:tc>
          <w:tcPr>
            <w:tcW w:w="4124" w:type="dxa"/>
            <w:vAlign w:val="center"/>
          </w:tcPr>
          <w:p w14:paraId="149DACE5" w14:textId="7BB626DA" w:rsidR="001F23B0" w:rsidRPr="00AD5099" w:rsidRDefault="00F14CD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CD7">
              <w:rPr>
                <w:rFonts w:asciiTheme="minorHAnsi" w:hAnsiTheme="minorHAnsi" w:cstheme="minorHAnsi"/>
                <w:sz w:val="22"/>
                <w:szCs w:val="22"/>
              </w:rPr>
              <w:t xml:space="preserve">Introduction to GIS </w:t>
            </w:r>
          </w:p>
        </w:tc>
        <w:tc>
          <w:tcPr>
            <w:tcW w:w="858" w:type="dxa"/>
            <w:vAlign w:val="center"/>
          </w:tcPr>
          <w:p w14:paraId="7FFE8430" w14:textId="7B612727" w:rsidR="001F23B0" w:rsidRDefault="005A046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C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1529FF47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BBT 210</w:t>
            </w:r>
          </w:p>
        </w:tc>
        <w:tc>
          <w:tcPr>
            <w:tcW w:w="4124" w:type="dxa"/>
            <w:vAlign w:val="center"/>
          </w:tcPr>
          <w:p w14:paraId="2ADA8B70" w14:textId="09D2EC0B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 xml:space="preserve">Security Systems Applications </w:t>
            </w:r>
          </w:p>
        </w:tc>
        <w:tc>
          <w:tcPr>
            <w:tcW w:w="858" w:type="dxa"/>
            <w:vAlign w:val="center"/>
          </w:tcPr>
          <w:p w14:paraId="1D241145" w14:textId="468C7D12" w:rsidR="001F23B0" w:rsidRDefault="005A046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35B0AE1A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BBT 101</w:t>
            </w:r>
          </w:p>
        </w:tc>
        <w:tc>
          <w:tcPr>
            <w:tcW w:w="4124" w:type="dxa"/>
            <w:vAlign w:val="center"/>
          </w:tcPr>
          <w:p w14:paraId="12816C4A" w14:textId="5FF66022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 xml:space="preserve">HFC Cable-TV Operations </w:t>
            </w:r>
          </w:p>
        </w:tc>
        <w:tc>
          <w:tcPr>
            <w:tcW w:w="858" w:type="dxa"/>
            <w:vAlign w:val="center"/>
          </w:tcPr>
          <w:p w14:paraId="0A241CFE" w14:textId="0373BD1E" w:rsidR="001F23B0" w:rsidRDefault="005A046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B4CE67F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EET 154</w:t>
            </w:r>
          </w:p>
        </w:tc>
        <w:tc>
          <w:tcPr>
            <w:tcW w:w="4124" w:type="dxa"/>
            <w:vAlign w:val="center"/>
          </w:tcPr>
          <w:p w14:paraId="4C8C55EC" w14:textId="41B88C97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 xml:space="preserve">Electrical Construction I </w:t>
            </w:r>
          </w:p>
        </w:tc>
        <w:tc>
          <w:tcPr>
            <w:tcW w:w="858" w:type="dxa"/>
            <w:vAlign w:val="center"/>
          </w:tcPr>
          <w:p w14:paraId="3EC915E0" w14:textId="503D1851" w:rsidR="001F23B0" w:rsidRDefault="005A046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556FB55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EET 155</w:t>
            </w:r>
          </w:p>
        </w:tc>
        <w:tc>
          <w:tcPr>
            <w:tcW w:w="4124" w:type="dxa"/>
            <w:vAlign w:val="center"/>
          </w:tcPr>
          <w:p w14:paraId="2580E3B5" w14:textId="5DE1FD20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 xml:space="preserve">Electrical Construction I Lab </w:t>
            </w:r>
          </w:p>
        </w:tc>
        <w:tc>
          <w:tcPr>
            <w:tcW w:w="858" w:type="dxa"/>
            <w:vAlign w:val="center"/>
          </w:tcPr>
          <w:p w14:paraId="5CAC5FBC" w14:textId="6F026DAD" w:rsidR="001F23B0" w:rsidRDefault="005A046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62F1A5A3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EET 252</w:t>
            </w:r>
          </w:p>
        </w:tc>
        <w:tc>
          <w:tcPr>
            <w:tcW w:w="4124" w:type="dxa"/>
            <w:vAlign w:val="center"/>
          </w:tcPr>
          <w:p w14:paraId="24B2F5B1" w14:textId="2D5CD848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 xml:space="preserve">Electrical Construction II </w:t>
            </w:r>
          </w:p>
        </w:tc>
        <w:tc>
          <w:tcPr>
            <w:tcW w:w="858" w:type="dxa"/>
            <w:vAlign w:val="center"/>
          </w:tcPr>
          <w:p w14:paraId="00885BAD" w14:textId="66469CAE" w:rsidR="001F23B0" w:rsidRDefault="005A046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49A28E50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EET 253</w:t>
            </w:r>
          </w:p>
        </w:tc>
        <w:tc>
          <w:tcPr>
            <w:tcW w:w="4124" w:type="dxa"/>
            <w:vAlign w:val="center"/>
          </w:tcPr>
          <w:p w14:paraId="26BD3621" w14:textId="748F026C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 xml:space="preserve">Electrical Construction II Lab </w:t>
            </w:r>
          </w:p>
        </w:tc>
        <w:tc>
          <w:tcPr>
            <w:tcW w:w="858" w:type="dxa"/>
            <w:vAlign w:val="center"/>
          </w:tcPr>
          <w:p w14:paraId="43D24F27" w14:textId="07964E99" w:rsidR="001F23B0" w:rsidRDefault="005A046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046A0AF2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EET 250</w:t>
            </w:r>
          </w:p>
        </w:tc>
        <w:tc>
          <w:tcPr>
            <w:tcW w:w="4124" w:type="dxa"/>
            <w:vAlign w:val="center"/>
          </w:tcPr>
          <w:p w14:paraId="188DACE6" w14:textId="58C76588" w:rsidR="001F23B0" w:rsidRPr="00AD5099" w:rsidRDefault="005A04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 xml:space="preserve">National Electrical Code </w:t>
            </w:r>
          </w:p>
        </w:tc>
        <w:tc>
          <w:tcPr>
            <w:tcW w:w="858" w:type="dxa"/>
            <w:vAlign w:val="center"/>
          </w:tcPr>
          <w:p w14:paraId="0E2EAED4" w14:textId="690AA777" w:rsidR="001F23B0" w:rsidRDefault="005A046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46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4D09F19" w:rsidR="00C029BC" w:rsidRPr="00983E9C" w:rsidRDefault="00C3098B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E3E1375" w14:textId="77777777" w:rsidR="002E7E26" w:rsidRDefault="002E7E26" w:rsidP="00A51F69">
      <w:pPr>
        <w:pStyle w:val="Heading3"/>
        <w:rPr>
          <w:rFonts w:asciiTheme="minorHAnsi" w:hAnsiTheme="minorHAnsi"/>
        </w:rPr>
      </w:pPr>
    </w:p>
    <w:p w14:paraId="688A5A18" w14:textId="77777777" w:rsidR="002E7E26" w:rsidRDefault="002E7E26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3E7D509D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14CEB74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1257DC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AD4687" w:rsidRPr="00983E9C" w14:paraId="1F68467E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216501D8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B047B29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2D385BA1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35F59682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99BBF10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07E36E65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75F1" w14:textId="2CEB8285" w:rsidR="00AD4687" w:rsidRPr="00482622" w:rsidRDefault="00C3098B" w:rsidP="00C30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7180" w14:textId="2CB90BAB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E10F1E7" w14:textId="3B58045C" w:rsidR="00AD4687" w:rsidRPr="00482622" w:rsidRDefault="00C3098B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B1CD973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CCEE2E6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42F19200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2016255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1A262E19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21B8D360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2C60931" w:rsidR="00AD4687" w:rsidRPr="00482622" w:rsidRDefault="00AD4687" w:rsidP="00C30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D702B2B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2E5FAFF0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0334F81A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221EAB14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30B728AD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D95E980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FB518B0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35CB4260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1811106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0F76DB0A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70718089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DBDC986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54E9110A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1066BE5D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C3F940A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E1EEA38" w:rsidR="00AD4687" w:rsidRPr="0038578F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2B17F65E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30C5518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B2918D1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42CDF419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42A9CC04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070487DE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117FF96C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3DD12B5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63239965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25AFB351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67C0AA41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5507566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07CD479D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AB4B893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219B62B" w:rsidR="00AD4687" w:rsidRPr="00482622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AD4687" w:rsidRPr="00482622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5EF0D1CF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847717F" w:rsidR="00AD4687" w:rsidRPr="0081580E" w:rsidRDefault="00AD4687" w:rsidP="00AD4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7D9FE30" w:rsidR="00AD4687" w:rsidRPr="0081580E" w:rsidRDefault="00AD4687" w:rsidP="00AD4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AD4687" w:rsidRPr="0081580E" w:rsidRDefault="00AD4687" w:rsidP="00AD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1DDEF50E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0F9443E" w:rsidR="00AD4687" w:rsidRPr="0081580E" w:rsidRDefault="00AD4687" w:rsidP="00AD4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5BBB8F8" w:rsidR="00AD4687" w:rsidRPr="0081580E" w:rsidRDefault="00AD4687" w:rsidP="00AD4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AD4687" w:rsidRPr="0081580E" w:rsidRDefault="00AD4687" w:rsidP="00AD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62E3FA13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5DB3CFA5" w:rsidR="00AD4687" w:rsidRPr="00C51EF3" w:rsidRDefault="00AD4687" w:rsidP="00AD4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631C6B4" w:rsidR="00AD4687" w:rsidRPr="00C51EF3" w:rsidRDefault="00AD4687" w:rsidP="00AD4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AD4687" w:rsidRPr="00C51EF3" w:rsidRDefault="00AD4687" w:rsidP="00AD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11002650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4EA0D875" w:rsidR="00AD4687" w:rsidRPr="00C51EF3" w:rsidRDefault="00AD4687" w:rsidP="00AD4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B9CDE05" w:rsidR="00AD4687" w:rsidRPr="00C51EF3" w:rsidRDefault="00AD4687" w:rsidP="00AD4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AD4687" w:rsidRPr="00C51EF3" w:rsidRDefault="00AD4687" w:rsidP="00AD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48E399E1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BFE0D4E" w:rsidR="00AD4687" w:rsidRPr="00C51EF3" w:rsidRDefault="00AD4687" w:rsidP="00AD4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C51389B" w:rsidR="00AD4687" w:rsidRPr="00C51EF3" w:rsidRDefault="00AD4687" w:rsidP="00AD4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AD4687" w:rsidRPr="00C51EF3" w:rsidRDefault="00AD4687" w:rsidP="00AD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AD4687" w:rsidRPr="00983E9C" w:rsidRDefault="00AD4687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98B" w:rsidRPr="00983E9C" w14:paraId="50F20A7F" w14:textId="77777777" w:rsidTr="00AF31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6D63" w14:textId="2A48B641" w:rsidR="00C3098B" w:rsidRPr="00DF6459" w:rsidRDefault="00C3098B" w:rsidP="00AD46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IDC 100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C95" w14:textId="47B1C6AA" w:rsidR="00C3098B" w:rsidRPr="00DF6459" w:rsidRDefault="00C3098B" w:rsidP="00AD46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 Res, if needed</w:t>
            </w:r>
          </w:p>
        </w:tc>
        <w:tc>
          <w:tcPr>
            <w:tcW w:w="900" w:type="dxa"/>
            <w:vAlign w:val="center"/>
          </w:tcPr>
          <w:p w14:paraId="55F5B671" w14:textId="286BC2D8" w:rsidR="00C3098B" w:rsidRDefault="00C3098B" w:rsidP="00AD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1" w:type="dxa"/>
            <w:vAlign w:val="center"/>
          </w:tcPr>
          <w:p w14:paraId="4E64DF9F" w14:textId="77777777" w:rsidR="00C3098B" w:rsidRPr="00983E9C" w:rsidRDefault="00C3098B" w:rsidP="00AD46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EE3B70C" w14:textId="77777777" w:rsidR="00C3098B" w:rsidRPr="00983E9C" w:rsidRDefault="00C3098B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AD4687" w:rsidRPr="00983E9C" w:rsidRDefault="00AD4687" w:rsidP="00AD468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AD4687" w:rsidRPr="00983E9C" w:rsidRDefault="00AD4687" w:rsidP="00AD468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D1CA451" w:rsidR="00AD4687" w:rsidRPr="00983E9C" w:rsidRDefault="009C0F2C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</w:t>
            </w:r>
            <w:r w:rsidR="00C3098B">
              <w:rPr>
                <w:rFonts w:asciiTheme="minorHAnsi" w:hAnsiTheme="minorHAnsi" w:cstheme="minorHAnsi"/>
                <w:b/>
                <w:sz w:val="22"/>
                <w:szCs w:val="22"/>
              </w:rPr>
              <w:t>61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AD4687" w:rsidRPr="0019004B" w:rsidRDefault="00AD4687" w:rsidP="00AD46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87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AD4687" w:rsidRPr="00983E9C" w:rsidRDefault="00AD4687" w:rsidP="00AD468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AD4687" w:rsidRPr="00983E9C" w:rsidRDefault="00AD4687" w:rsidP="00AD468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AD4687" w:rsidRPr="0019004B" w:rsidRDefault="00AD4687" w:rsidP="00AD46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AD4687" w:rsidRPr="00983E9C" w:rsidRDefault="00AD4687" w:rsidP="00AD4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26B0DAC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A3497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8A31F" w14:textId="77777777" w:rsidR="00CA5EED" w:rsidRDefault="00CA5EED">
      <w:r>
        <w:separator/>
      </w:r>
    </w:p>
    <w:p w14:paraId="3076AA1E" w14:textId="77777777" w:rsidR="00CA5EED" w:rsidRDefault="00CA5EED"/>
    <w:p w14:paraId="536900D0" w14:textId="77777777" w:rsidR="00CA5EED" w:rsidRDefault="00CA5EED" w:rsidP="00A75315"/>
  </w:endnote>
  <w:endnote w:type="continuationSeparator" w:id="0">
    <w:p w14:paraId="04EFF61A" w14:textId="77777777" w:rsidR="00CA5EED" w:rsidRDefault="00CA5EED">
      <w:r>
        <w:continuationSeparator/>
      </w:r>
    </w:p>
    <w:p w14:paraId="04C10337" w14:textId="77777777" w:rsidR="00CA5EED" w:rsidRDefault="00CA5EED"/>
    <w:p w14:paraId="7BA4F832" w14:textId="77777777" w:rsidR="00CA5EED" w:rsidRDefault="00CA5EED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C807FA2" w:rsidR="00820E0C" w:rsidRDefault="00FD4648" w:rsidP="002E7E26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26107DA" w:rsidR="00820E0C" w:rsidRDefault="00FD4648" w:rsidP="002E7E26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2E7E26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0B7A" w14:textId="77777777" w:rsidR="00CA5EED" w:rsidRDefault="00CA5EED">
      <w:r>
        <w:separator/>
      </w:r>
    </w:p>
    <w:p w14:paraId="017F3399" w14:textId="77777777" w:rsidR="00CA5EED" w:rsidRDefault="00CA5EED"/>
    <w:p w14:paraId="07EB13D5" w14:textId="77777777" w:rsidR="00CA5EED" w:rsidRDefault="00CA5EED" w:rsidP="00A75315"/>
  </w:footnote>
  <w:footnote w:type="continuationSeparator" w:id="0">
    <w:p w14:paraId="09F770AD" w14:textId="77777777" w:rsidR="00CA5EED" w:rsidRDefault="00CA5EED">
      <w:r>
        <w:continuationSeparator/>
      </w:r>
    </w:p>
    <w:p w14:paraId="74AA6154" w14:textId="77777777" w:rsidR="00CA5EED" w:rsidRDefault="00CA5EED"/>
    <w:p w14:paraId="4764D478" w14:textId="77777777" w:rsidR="00CA5EED" w:rsidRDefault="00CA5EED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2E7E26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257D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787D"/>
    <w:rsid w:val="002E7E26"/>
    <w:rsid w:val="00305B57"/>
    <w:rsid w:val="0031066E"/>
    <w:rsid w:val="00312A0D"/>
    <w:rsid w:val="0031538F"/>
    <w:rsid w:val="003272F0"/>
    <w:rsid w:val="00327B17"/>
    <w:rsid w:val="0033727A"/>
    <w:rsid w:val="00355DF9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A046E"/>
    <w:rsid w:val="005C048E"/>
    <w:rsid w:val="005C53AA"/>
    <w:rsid w:val="005D5958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4EA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0F2C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972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C3744"/>
    <w:rsid w:val="00AD468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098B"/>
    <w:rsid w:val="00C3137E"/>
    <w:rsid w:val="00C40846"/>
    <w:rsid w:val="00C450BE"/>
    <w:rsid w:val="00C51EF3"/>
    <w:rsid w:val="00C66B17"/>
    <w:rsid w:val="00C75B4C"/>
    <w:rsid w:val="00C9479C"/>
    <w:rsid w:val="00C96079"/>
    <w:rsid w:val="00CA5EED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418E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13973"/>
    <w:rsid w:val="00F14CD7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DF8C-981A-4D5F-8D98-143AA921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10</cp:revision>
  <cp:lastPrinted>2019-01-10T14:17:00Z</cp:lastPrinted>
  <dcterms:created xsi:type="dcterms:W3CDTF">2020-04-02T15:01:00Z</dcterms:created>
  <dcterms:modified xsi:type="dcterms:W3CDTF">2020-08-26T15:55:00Z</dcterms:modified>
</cp:coreProperties>
</file>