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F72DBF6" w14:textId="77777777" w:rsidR="00E12D17" w:rsidRDefault="00E12D17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0ABCDCD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</w:t>
      </w:r>
      <w:r w:rsidR="00E12D17">
        <w:rPr>
          <w:rFonts w:asciiTheme="minorHAnsi" w:hAnsiTheme="minorHAnsi" w:cstheme="minorHAnsi"/>
          <w:szCs w:val="22"/>
        </w:rPr>
        <w:t xml:space="preserve">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5DE3A165" w:rsidR="0033727A" w:rsidRPr="00983E9C" w:rsidRDefault="00205452" w:rsidP="002054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452">
        <w:rPr>
          <w:rFonts w:asciiTheme="minorHAnsi" w:hAnsiTheme="minorHAnsi" w:cstheme="minorHAnsi"/>
          <w:b/>
          <w:sz w:val="22"/>
          <w:szCs w:val="22"/>
        </w:rPr>
        <w:t>Automotive Technology</w:t>
      </w:r>
      <w:r w:rsidR="00375C6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75C6D" w:rsidRPr="00375C6D">
        <w:rPr>
          <w:rFonts w:asciiTheme="minorHAnsi" w:hAnsiTheme="minorHAnsi" w:cstheme="minorHAnsi"/>
          <w:b/>
          <w:sz w:val="22"/>
          <w:szCs w:val="22"/>
        </w:rPr>
        <w:t>Automotive Parts</w:t>
      </w:r>
      <w:r w:rsidR="00375C6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75C6D" w:rsidRPr="00375C6D">
        <w:rPr>
          <w:rFonts w:asciiTheme="minorHAnsi" w:hAnsiTheme="minorHAnsi" w:cstheme="minorHAnsi"/>
          <w:b/>
          <w:sz w:val="22"/>
          <w:szCs w:val="22"/>
        </w:rPr>
        <w:t>Service Writer</w:t>
      </w:r>
      <w:r w:rsidR="00375C6D">
        <w:rPr>
          <w:rFonts w:asciiTheme="minorHAnsi" w:hAnsiTheme="minorHAnsi" w:cstheme="minorHAnsi"/>
          <w:b/>
          <w:sz w:val="22"/>
          <w:szCs w:val="22"/>
        </w:rPr>
        <w:t xml:space="preserve">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030070F4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15BC9" w:rsidRPr="00E12D17">
        <w:rPr>
          <w:rFonts w:asciiTheme="minorHAnsi" w:hAnsiTheme="minorHAnsi" w:cstheme="minorHAnsi"/>
          <w:sz w:val="22"/>
          <w:szCs w:val="28"/>
        </w:rPr>
        <w:t>7</w:t>
      </w:r>
      <w:r w:rsidRPr="00E12D17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E12D17" w:rsidRPr="00983E9C">
        <w:rPr>
          <w:rFonts w:asciiTheme="minorHAnsi" w:hAnsiTheme="minorHAnsi" w:cstheme="minorHAnsi"/>
        </w:rPr>
        <w:t xml:space="preserve"> </w:t>
      </w:r>
    </w:p>
    <w:p w14:paraId="5DF9E15C" w14:textId="77777777" w:rsidR="00E12D17" w:rsidRDefault="00E12D17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1EFFFF82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A50D82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81713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B6D270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57E1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BEFC137" w:rsidR="00C029BC" w:rsidRPr="00D1175C" w:rsidRDefault="0047005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6F1547F" w:rsidR="00C029BC" w:rsidRPr="00983E9C" w:rsidRDefault="00515BC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10FA5E2" w14:textId="77777777" w:rsidR="00F57E1E" w:rsidRPr="00F57E1E" w:rsidRDefault="00F57E1E" w:rsidP="00F57E1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57E1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57E1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be taken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880E70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D14CE5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7FA0B1E" w:rsidR="0019004B" w:rsidRPr="00983E9C" w:rsidRDefault="00173EF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course OR demonstrated competency </w:t>
            </w:r>
          </w:p>
        </w:tc>
        <w:tc>
          <w:tcPr>
            <w:tcW w:w="858" w:type="dxa"/>
            <w:vAlign w:val="center"/>
          </w:tcPr>
          <w:p w14:paraId="004D0D9E" w14:textId="28A974FE" w:rsidR="0019004B" w:rsidRPr="00983E9C" w:rsidRDefault="0047005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3747978" w:rsidR="0019004B" w:rsidRPr="00983E9C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120</w:t>
            </w:r>
          </w:p>
        </w:tc>
        <w:tc>
          <w:tcPr>
            <w:tcW w:w="4124" w:type="dxa"/>
            <w:vAlign w:val="center"/>
          </w:tcPr>
          <w:p w14:paraId="1525EDD9" w14:textId="1E894562" w:rsidR="0019004B" w:rsidRPr="00983E9C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Basic Automotive Electricity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6556343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150</w:t>
            </w:r>
          </w:p>
        </w:tc>
        <w:tc>
          <w:tcPr>
            <w:tcW w:w="4124" w:type="dxa"/>
            <w:vAlign w:val="center"/>
          </w:tcPr>
          <w:p w14:paraId="44826B1C" w14:textId="13377F05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Engine Repair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88DA17A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170</w:t>
            </w:r>
          </w:p>
        </w:tc>
        <w:tc>
          <w:tcPr>
            <w:tcW w:w="4124" w:type="dxa"/>
            <w:vAlign w:val="center"/>
          </w:tcPr>
          <w:p w14:paraId="671DE112" w14:textId="5310A20E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Climate Control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427BDC7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260</w:t>
            </w:r>
          </w:p>
        </w:tc>
        <w:tc>
          <w:tcPr>
            <w:tcW w:w="4124" w:type="dxa"/>
            <w:vAlign w:val="center"/>
          </w:tcPr>
          <w:p w14:paraId="53A4B969" w14:textId="4025D89D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Electrical Systems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36EAB63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110</w:t>
            </w:r>
          </w:p>
        </w:tc>
        <w:tc>
          <w:tcPr>
            <w:tcW w:w="4124" w:type="dxa"/>
            <w:vAlign w:val="center"/>
          </w:tcPr>
          <w:p w14:paraId="4E1400EC" w14:textId="06F3DD99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Brake Systems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697447F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130</w:t>
            </w:r>
          </w:p>
        </w:tc>
        <w:tc>
          <w:tcPr>
            <w:tcW w:w="4124" w:type="dxa"/>
            <w:vAlign w:val="center"/>
          </w:tcPr>
          <w:p w14:paraId="1AC0BB9F" w14:textId="79CAB37B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Manual Transmissions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58F2212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140</w:t>
            </w:r>
          </w:p>
        </w:tc>
        <w:tc>
          <w:tcPr>
            <w:tcW w:w="4124" w:type="dxa"/>
            <w:vAlign w:val="center"/>
          </w:tcPr>
          <w:p w14:paraId="13151C56" w14:textId="70547FD9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Basic Fuel and Ignition Systems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931088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142</w:t>
            </w:r>
          </w:p>
        </w:tc>
        <w:tc>
          <w:tcPr>
            <w:tcW w:w="4124" w:type="dxa"/>
            <w:vAlign w:val="center"/>
          </w:tcPr>
          <w:p w14:paraId="6A6EC6BA" w14:textId="74B9A5EF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Emission Systems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11753AF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160</w:t>
            </w:r>
          </w:p>
        </w:tc>
        <w:tc>
          <w:tcPr>
            <w:tcW w:w="4124" w:type="dxa"/>
            <w:vAlign w:val="center"/>
          </w:tcPr>
          <w:p w14:paraId="149DACE5" w14:textId="134A1186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 xml:space="preserve">Suspension and Steering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DD343A7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180</w:t>
            </w:r>
          </w:p>
        </w:tc>
        <w:tc>
          <w:tcPr>
            <w:tcW w:w="4124" w:type="dxa"/>
            <w:vAlign w:val="center"/>
          </w:tcPr>
          <w:p w14:paraId="2ADA8B70" w14:textId="1B8EF6A8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 xml:space="preserve">Automatic Transmission/Transaxle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DB7E7F1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240</w:t>
            </w:r>
          </w:p>
        </w:tc>
        <w:tc>
          <w:tcPr>
            <w:tcW w:w="4124" w:type="dxa"/>
            <w:vAlign w:val="center"/>
          </w:tcPr>
          <w:p w14:paraId="12816C4A" w14:textId="56994E9E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Computer Control Systems and Diagnosis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C49" w:rsidRPr="00983E9C" w14:paraId="2AC47AAA" w14:textId="77777777" w:rsidTr="001F23B0">
        <w:tc>
          <w:tcPr>
            <w:tcW w:w="1614" w:type="dxa"/>
            <w:vAlign w:val="center"/>
          </w:tcPr>
          <w:p w14:paraId="23821868" w14:textId="2F5E18B3" w:rsidR="00074C49" w:rsidRPr="0047005B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ISX 100</w:t>
            </w:r>
          </w:p>
        </w:tc>
        <w:tc>
          <w:tcPr>
            <w:tcW w:w="4124" w:type="dxa"/>
            <w:vAlign w:val="center"/>
          </w:tcPr>
          <w:p w14:paraId="50EF0800" w14:textId="5280B9A0" w:rsidR="00074C49" w:rsidRPr="0047005B" w:rsidRDefault="00074C49" w:rsidP="00074C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Industrial Safety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D12C701" w14:textId="0BEFB4B0" w:rsidR="00074C49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4697DDA" w14:textId="77777777" w:rsidR="00074C49" w:rsidRPr="00983E9C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E0E0436" w14:textId="77777777" w:rsidR="00074C49" w:rsidRPr="00983E9C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C49" w:rsidRPr="00983E9C" w14:paraId="3E014D11" w14:textId="77777777" w:rsidTr="001F23B0">
        <w:tc>
          <w:tcPr>
            <w:tcW w:w="1614" w:type="dxa"/>
            <w:vAlign w:val="center"/>
          </w:tcPr>
          <w:p w14:paraId="1EA2891B" w14:textId="603C6BCD" w:rsidR="00074C49" w:rsidRPr="0047005B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TQX 110</w:t>
            </w:r>
          </w:p>
        </w:tc>
        <w:tc>
          <w:tcPr>
            <w:tcW w:w="4124" w:type="dxa"/>
            <w:vAlign w:val="center"/>
          </w:tcPr>
          <w:p w14:paraId="5C729D02" w14:textId="252D91BB" w:rsidR="00074C49" w:rsidRPr="0047005B" w:rsidRDefault="00074C49" w:rsidP="00074C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Total Quality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33FE4B84" w14:textId="5A50B8BA" w:rsidR="00074C49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DA3CF1C" w14:textId="77777777" w:rsidR="00074C49" w:rsidRPr="00983E9C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4D3BF0" w14:textId="77777777" w:rsidR="00074C49" w:rsidRPr="00983E9C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C49" w:rsidRPr="00983E9C" w14:paraId="5C1337E5" w14:textId="77777777" w:rsidTr="001F23B0">
        <w:tc>
          <w:tcPr>
            <w:tcW w:w="1614" w:type="dxa"/>
            <w:vAlign w:val="center"/>
          </w:tcPr>
          <w:p w14:paraId="218CA47B" w14:textId="522F5BC4" w:rsidR="00074C49" w:rsidRPr="0047005B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B&amp;E 100</w:t>
            </w:r>
          </w:p>
        </w:tc>
        <w:tc>
          <w:tcPr>
            <w:tcW w:w="4124" w:type="dxa"/>
            <w:vAlign w:val="center"/>
          </w:tcPr>
          <w:p w14:paraId="2B8EB4E3" w14:textId="6D5ADF24" w:rsidR="00074C49" w:rsidRPr="0047005B" w:rsidRDefault="00074C49" w:rsidP="00074C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and Economics </w:t>
            </w:r>
          </w:p>
        </w:tc>
        <w:tc>
          <w:tcPr>
            <w:tcW w:w="858" w:type="dxa"/>
            <w:vAlign w:val="center"/>
          </w:tcPr>
          <w:p w14:paraId="1CBE36C4" w14:textId="705231FA" w:rsidR="00074C49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4847CFEC" w14:textId="77777777" w:rsidR="00074C49" w:rsidRPr="00983E9C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007EF5" w14:textId="77777777" w:rsidR="00074C49" w:rsidRPr="00983E9C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C49" w:rsidRPr="00983E9C" w14:paraId="08CE8F3F" w14:textId="77777777" w:rsidTr="001F23B0">
        <w:tc>
          <w:tcPr>
            <w:tcW w:w="1614" w:type="dxa"/>
            <w:vAlign w:val="center"/>
          </w:tcPr>
          <w:p w14:paraId="6FB541B1" w14:textId="02200D49" w:rsidR="00074C49" w:rsidRPr="0047005B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17A61F16" w14:textId="631CA3D1" w:rsidR="00074C49" w:rsidRPr="0047005B" w:rsidRDefault="00074C49" w:rsidP="00074C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5B03452A" w14:textId="01042731" w:rsidR="00074C49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81429D" w14:textId="77777777" w:rsidR="00074C49" w:rsidRPr="00983E9C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4E53929" w14:textId="77777777" w:rsidR="00074C49" w:rsidRPr="00983E9C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C49" w:rsidRPr="00983E9C" w14:paraId="7CCA3D33" w14:textId="77777777" w:rsidTr="001F23B0">
        <w:tc>
          <w:tcPr>
            <w:tcW w:w="1614" w:type="dxa"/>
            <w:vAlign w:val="center"/>
          </w:tcPr>
          <w:p w14:paraId="6CB00985" w14:textId="06B55301" w:rsidR="00074C49" w:rsidRPr="0047005B" w:rsidRDefault="00D14CE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TEC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CMS 152</w:t>
            </w:r>
          </w:p>
        </w:tc>
        <w:tc>
          <w:tcPr>
            <w:tcW w:w="4124" w:type="dxa"/>
            <w:vAlign w:val="center"/>
          </w:tcPr>
          <w:p w14:paraId="386A2A87" w14:textId="4B39E71F" w:rsidR="00074C49" w:rsidRPr="0047005B" w:rsidRDefault="00074C49" w:rsidP="00D14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Communicati</w:t>
            </w:r>
            <w:r w:rsidR="00D14CE5">
              <w:rPr>
                <w:rFonts w:asciiTheme="minorHAnsi" w:hAnsiTheme="minorHAnsi" w:cstheme="minorHAnsi"/>
                <w:sz w:val="22"/>
                <w:szCs w:val="22"/>
              </w:rPr>
              <w:t>on for Business and Industry OR</w:t>
            </w: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 xml:space="preserve"> Writing for Business and Industry </w:t>
            </w:r>
          </w:p>
        </w:tc>
        <w:tc>
          <w:tcPr>
            <w:tcW w:w="858" w:type="dxa"/>
            <w:vAlign w:val="center"/>
          </w:tcPr>
          <w:p w14:paraId="5BEE5695" w14:textId="29FD1552" w:rsidR="00074C49" w:rsidRDefault="00D14CE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C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17C6E4A" w14:textId="77777777" w:rsidR="00074C49" w:rsidRPr="00983E9C" w:rsidRDefault="00074C4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9FF6C1" w14:textId="77777777" w:rsidR="00074C49" w:rsidRPr="00983E9C" w:rsidRDefault="00074C4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46EFACC" w:rsidR="00C029BC" w:rsidRPr="00983E9C" w:rsidRDefault="00D14CE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A4AE7F8" w14:textId="77777777" w:rsidR="00E12D17" w:rsidRDefault="00E12D17" w:rsidP="00A51F69">
      <w:pPr>
        <w:pStyle w:val="Heading3"/>
        <w:rPr>
          <w:rFonts w:asciiTheme="minorHAnsi" w:hAnsiTheme="minorHAnsi"/>
        </w:rPr>
      </w:pPr>
    </w:p>
    <w:p w14:paraId="41CF2804" w14:textId="77777777" w:rsidR="00E12D17" w:rsidRDefault="00E12D17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6B1E5F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4B2F7A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C6CC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15BC9" w:rsidRPr="00983E9C" w14:paraId="1F68467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0E5CA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E048DE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54064ED6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629" w14:textId="6FC431E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BB6" w14:textId="54BB4F1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03BE5909" w14:textId="78BFBCAB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86A61BF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34AE0F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BFA82E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954" w14:textId="30D64661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757" w14:textId="2756B7F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1AB75DEB" w14:textId="6EB5F0D1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79AB6D9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65585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058DEBE5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FCF" w14:textId="44DCC94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BF0A6" w14:textId="6521E83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BABF216" w14:textId="54E47623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E731167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6F8D5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D385BA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0D5FD1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C5A376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42F1920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C0CA6DC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C6A3F7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1B8D36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31136F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6762B7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E5FAFF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E6E8BF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1FC2F6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0B728A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2B2CCB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802302F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5CB426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6FF547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C582775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70718089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CEE7F41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494D2F5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066BE5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C6DBBAD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8C597F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B17F65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F62C5F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B50ED78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42CDF419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AB2E78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C6975E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17FF96C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4DCA71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002C91C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5AFB35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5EA3A5F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5CE2A7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07CD479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13F52C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55642A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5EF0D1CF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D88063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6627F6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15BC9" w:rsidRPr="0081580E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DDEF50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BBEB16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DA91A4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15BC9" w:rsidRPr="0081580E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62E3FA13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B620FD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C06F3E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15BC9" w:rsidRPr="00C51EF3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100265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1C82A0D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70230F5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15BC9" w:rsidRPr="00C51EF3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48E399E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A1CE0C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0E7E77E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15BC9" w:rsidRPr="00C51EF3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EEB86BF" w:rsidR="00515BC9" w:rsidRPr="00983E9C" w:rsidRDefault="00D14CE5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15BC9" w:rsidRPr="0019004B" w:rsidRDefault="00515BC9" w:rsidP="00515B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15BC9" w:rsidRPr="0019004B" w:rsidRDefault="00515BC9" w:rsidP="00515B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0BEF9E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12D17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7DC2" w14:textId="77777777" w:rsidR="004A04B9" w:rsidRDefault="004A04B9">
      <w:r>
        <w:separator/>
      </w:r>
    </w:p>
    <w:p w14:paraId="70963518" w14:textId="77777777" w:rsidR="004A04B9" w:rsidRDefault="004A04B9"/>
    <w:p w14:paraId="4D7FCDB5" w14:textId="77777777" w:rsidR="004A04B9" w:rsidRDefault="004A04B9" w:rsidP="00A75315"/>
  </w:endnote>
  <w:endnote w:type="continuationSeparator" w:id="0">
    <w:p w14:paraId="0F5876FF" w14:textId="77777777" w:rsidR="004A04B9" w:rsidRDefault="004A04B9">
      <w:r>
        <w:continuationSeparator/>
      </w:r>
    </w:p>
    <w:p w14:paraId="4FD9CC28" w14:textId="77777777" w:rsidR="004A04B9" w:rsidRDefault="004A04B9"/>
    <w:p w14:paraId="717A0B39" w14:textId="77777777" w:rsidR="004A04B9" w:rsidRDefault="004A04B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14FA5D7" w:rsidR="00820E0C" w:rsidRDefault="00FD4648" w:rsidP="00E12D1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6A301F8" w:rsidR="00820E0C" w:rsidRDefault="00FD4648" w:rsidP="00E12D17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E12D17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7DC1" w14:textId="77777777" w:rsidR="004A04B9" w:rsidRDefault="004A04B9">
      <w:r>
        <w:separator/>
      </w:r>
    </w:p>
    <w:p w14:paraId="243C316D" w14:textId="77777777" w:rsidR="004A04B9" w:rsidRDefault="004A04B9"/>
    <w:p w14:paraId="3440F40C" w14:textId="77777777" w:rsidR="004A04B9" w:rsidRDefault="004A04B9" w:rsidP="00A75315"/>
  </w:footnote>
  <w:footnote w:type="continuationSeparator" w:id="0">
    <w:p w14:paraId="1FFB1D0F" w14:textId="77777777" w:rsidR="004A04B9" w:rsidRDefault="004A04B9">
      <w:r>
        <w:continuationSeparator/>
      </w:r>
    </w:p>
    <w:p w14:paraId="7F969313" w14:textId="77777777" w:rsidR="004A04B9" w:rsidRDefault="004A04B9"/>
    <w:p w14:paraId="4E953CCF" w14:textId="77777777" w:rsidR="004A04B9" w:rsidRDefault="004A04B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E12D1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4C49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72C3"/>
    <w:rsid w:val="0015059C"/>
    <w:rsid w:val="001515B3"/>
    <w:rsid w:val="00155F8E"/>
    <w:rsid w:val="00173110"/>
    <w:rsid w:val="00173EFA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5452"/>
    <w:rsid w:val="002327CA"/>
    <w:rsid w:val="00235780"/>
    <w:rsid w:val="00243039"/>
    <w:rsid w:val="0025437B"/>
    <w:rsid w:val="00261E90"/>
    <w:rsid w:val="002C6CCF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75C6D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400F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005B"/>
    <w:rsid w:val="00473675"/>
    <w:rsid w:val="00475835"/>
    <w:rsid w:val="00482622"/>
    <w:rsid w:val="004879D5"/>
    <w:rsid w:val="004A04B9"/>
    <w:rsid w:val="004B08BD"/>
    <w:rsid w:val="004B1854"/>
    <w:rsid w:val="004C49EC"/>
    <w:rsid w:val="004C7D57"/>
    <w:rsid w:val="004D244A"/>
    <w:rsid w:val="005031B3"/>
    <w:rsid w:val="00511E96"/>
    <w:rsid w:val="00515BC9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267B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C642A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4CE5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12D17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0ED8"/>
    <w:rsid w:val="00EC4D36"/>
    <w:rsid w:val="00EE2224"/>
    <w:rsid w:val="00EE2A1C"/>
    <w:rsid w:val="00EE7CBA"/>
    <w:rsid w:val="00F35C2C"/>
    <w:rsid w:val="00F40047"/>
    <w:rsid w:val="00F40484"/>
    <w:rsid w:val="00F57E1E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24B5-8959-4D9C-A016-1BA71C1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5</cp:revision>
  <cp:lastPrinted>2019-01-10T14:17:00Z</cp:lastPrinted>
  <dcterms:created xsi:type="dcterms:W3CDTF">2020-07-08T20:10:00Z</dcterms:created>
  <dcterms:modified xsi:type="dcterms:W3CDTF">2020-08-26T15:03:00Z</dcterms:modified>
</cp:coreProperties>
</file>