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7BD6092F" w14:textId="77777777" w:rsidR="009C0D72" w:rsidRDefault="009C0D72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6BADE7C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9C0D72">
        <w:rPr>
          <w:rFonts w:asciiTheme="minorHAnsi" w:hAnsiTheme="minorHAnsi" w:cstheme="minorHAnsi"/>
          <w:szCs w:val="22"/>
        </w:rPr>
        <w:t>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66689F28" w:rsidR="0033727A" w:rsidRPr="00983E9C" w:rsidRDefault="007F25DC" w:rsidP="007F25D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Applied Process Technologies</w:t>
      </w:r>
      <w:r w:rsidR="0073143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31436" w:rsidRPr="00731436">
        <w:rPr>
          <w:rFonts w:asciiTheme="minorHAnsi" w:hAnsiTheme="minorHAnsi" w:cstheme="minorHAnsi"/>
          <w:b/>
          <w:sz w:val="22"/>
          <w:szCs w:val="22"/>
        </w:rPr>
        <w:t>Lineman Technology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282E286B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02459F" w:rsidRPr="009C0D72">
        <w:rPr>
          <w:rFonts w:asciiTheme="minorHAnsi" w:hAnsiTheme="minorHAnsi" w:cstheme="minorHAnsi"/>
          <w:sz w:val="22"/>
          <w:szCs w:val="28"/>
        </w:rPr>
        <w:t>7</w:t>
      </w:r>
      <w:r w:rsidRPr="009C0D72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9C0D72" w:rsidRPr="00983E9C">
        <w:rPr>
          <w:rFonts w:asciiTheme="minorHAnsi" w:hAnsiTheme="minorHAnsi" w:cstheme="minorHAnsi"/>
        </w:rPr>
        <w:t xml:space="preserve"> </w:t>
      </w:r>
    </w:p>
    <w:p w14:paraId="5D7A5316" w14:textId="77777777" w:rsidR="009C0D72" w:rsidRDefault="009C0D7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049B8642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C9784E6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</w:t>
      </w:r>
      <w:r w:rsidR="00B02E99">
        <w:rPr>
          <w:rFonts w:asciiTheme="minorHAnsi" w:hAnsiTheme="minorHAnsi"/>
          <w:sz w:val="22"/>
          <w:szCs w:val="22"/>
        </w:rPr>
        <w:t>9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6F4A3814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126 OR MAT 116</w:t>
            </w: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75DFB422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 130 OR CHE 140/145</w:t>
            </w: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C87D7FA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EF3AD10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 101</w:t>
            </w: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739766B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9353A1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8D61C39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0830B7CA" w14:textId="77777777" w:rsidTr="00D1175C">
        <w:tc>
          <w:tcPr>
            <w:tcW w:w="1795" w:type="dxa"/>
            <w:vAlign w:val="center"/>
          </w:tcPr>
          <w:p w14:paraId="5F13E1F7" w14:textId="21344C9B" w:rsidR="00C029BC" w:rsidRPr="00D1175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156" w:type="dxa"/>
            <w:vAlign w:val="center"/>
          </w:tcPr>
          <w:p w14:paraId="18D09A59" w14:textId="1B3FE00B" w:rsidR="00C029BC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Intro to Interpersonal Communication</w:t>
            </w:r>
          </w:p>
        </w:tc>
        <w:tc>
          <w:tcPr>
            <w:tcW w:w="858" w:type="dxa"/>
            <w:vAlign w:val="center"/>
          </w:tcPr>
          <w:p w14:paraId="15BE051A" w14:textId="7C82BD84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vAlign w:val="center"/>
          </w:tcPr>
          <w:p w14:paraId="35D675D6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F735FD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0FB05FC9" w:rsidR="00C029BC" w:rsidRPr="00983E9C" w:rsidRDefault="00B02E9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19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1E6A991E" w14:textId="77777777" w:rsidR="009353A1" w:rsidRPr="009353A1" w:rsidRDefault="009353A1" w:rsidP="009353A1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9353A1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9353A1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9353A1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9353A1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5B320031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B46B77">
        <w:rPr>
          <w:rFonts w:asciiTheme="minorHAnsi" w:hAnsiTheme="minorHAnsi"/>
          <w:sz w:val="22"/>
          <w:szCs w:val="22"/>
        </w:rPr>
        <w:t xml:space="preserve">46-49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213"/>
        <w:gridCol w:w="4636"/>
        <w:gridCol w:w="858"/>
        <w:gridCol w:w="1381"/>
        <w:gridCol w:w="1262"/>
      </w:tblGrid>
      <w:tr w:rsidR="00B02E99" w:rsidRPr="00983E9C" w14:paraId="7B584B79" w14:textId="77777777" w:rsidTr="00B46B77">
        <w:trPr>
          <w:tblHeader/>
        </w:trPr>
        <w:tc>
          <w:tcPr>
            <w:tcW w:w="1213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36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81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62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B46B77">
        <w:tc>
          <w:tcPr>
            <w:tcW w:w="1213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044CBD2E" w14:textId="668E17E2" w:rsidR="0019004B" w:rsidRPr="00983E9C" w:rsidRDefault="00B02E99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Course </w:t>
            </w:r>
          </w:p>
        </w:tc>
        <w:tc>
          <w:tcPr>
            <w:tcW w:w="858" w:type="dxa"/>
            <w:vAlign w:val="center"/>
          </w:tcPr>
          <w:p w14:paraId="004D0D9E" w14:textId="534397C0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B46B77">
        <w:tc>
          <w:tcPr>
            <w:tcW w:w="1213" w:type="dxa"/>
            <w:vAlign w:val="center"/>
          </w:tcPr>
          <w:p w14:paraId="1E4B26B2" w14:textId="65C5D528" w:rsidR="0019004B" w:rsidRPr="00983E9C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PHS 175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 PHY 171</w:t>
            </w:r>
          </w:p>
        </w:tc>
        <w:tc>
          <w:tcPr>
            <w:tcW w:w="4636" w:type="dxa"/>
            <w:vAlign w:val="center"/>
          </w:tcPr>
          <w:p w14:paraId="1525EDD9" w14:textId="180F5185" w:rsidR="0019004B" w:rsidRPr="00983E9C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Applied Physics (Recommended) OR Applied Physics </w:t>
            </w:r>
          </w:p>
        </w:tc>
        <w:tc>
          <w:tcPr>
            <w:tcW w:w="858" w:type="dxa"/>
            <w:vAlign w:val="center"/>
          </w:tcPr>
          <w:p w14:paraId="44184465" w14:textId="2D0FD3F8" w:rsidR="0019004B" w:rsidRPr="00983E9C" w:rsidRDefault="00B02E99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4-6</w:t>
            </w:r>
          </w:p>
        </w:tc>
        <w:tc>
          <w:tcPr>
            <w:tcW w:w="1381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B46B77">
        <w:tc>
          <w:tcPr>
            <w:tcW w:w="1213" w:type="dxa"/>
            <w:vAlign w:val="center"/>
          </w:tcPr>
          <w:p w14:paraId="54971EB8" w14:textId="0DDC48EC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SFA 101</w:t>
            </w:r>
          </w:p>
        </w:tc>
        <w:tc>
          <w:tcPr>
            <w:tcW w:w="4636" w:type="dxa"/>
            <w:vAlign w:val="center"/>
          </w:tcPr>
          <w:p w14:paraId="44826B1C" w14:textId="56E62EA5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OSHA, Health, and Environmental Safety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B46B77">
        <w:tc>
          <w:tcPr>
            <w:tcW w:w="1213" w:type="dxa"/>
            <w:vAlign w:val="center"/>
          </w:tcPr>
          <w:p w14:paraId="46DEA99E" w14:textId="1AEE4BF6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102</w:t>
            </w:r>
          </w:p>
        </w:tc>
        <w:tc>
          <w:tcPr>
            <w:tcW w:w="4636" w:type="dxa"/>
            <w:vAlign w:val="center"/>
          </w:tcPr>
          <w:p w14:paraId="671DE112" w14:textId="42E4D8FC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Fundamentals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B46B77">
        <w:tc>
          <w:tcPr>
            <w:tcW w:w="1213" w:type="dxa"/>
            <w:vAlign w:val="center"/>
          </w:tcPr>
          <w:p w14:paraId="34F91B9A" w14:textId="6B350312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104</w:t>
            </w:r>
          </w:p>
        </w:tc>
        <w:tc>
          <w:tcPr>
            <w:tcW w:w="4636" w:type="dxa"/>
            <w:vAlign w:val="center"/>
          </w:tcPr>
          <w:p w14:paraId="53A4B969" w14:textId="6445EEFA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Rotating &amp; Reciprocating Equipment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B46B77">
        <w:tc>
          <w:tcPr>
            <w:tcW w:w="1213" w:type="dxa"/>
            <w:vAlign w:val="center"/>
          </w:tcPr>
          <w:p w14:paraId="6726944B" w14:textId="5D6372A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106</w:t>
            </w:r>
          </w:p>
        </w:tc>
        <w:tc>
          <w:tcPr>
            <w:tcW w:w="4636" w:type="dxa"/>
            <w:vAlign w:val="center"/>
          </w:tcPr>
          <w:p w14:paraId="4E1400EC" w14:textId="48812735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Process Chemistry </w:t>
            </w:r>
          </w:p>
        </w:tc>
        <w:tc>
          <w:tcPr>
            <w:tcW w:w="858" w:type="dxa"/>
            <w:vAlign w:val="center"/>
          </w:tcPr>
          <w:p w14:paraId="70744B5A" w14:textId="6765D3F4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1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B46B77">
        <w:tc>
          <w:tcPr>
            <w:tcW w:w="1213" w:type="dxa"/>
            <w:vAlign w:val="center"/>
          </w:tcPr>
          <w:p w14:paraId="67DCC00E" w14:textId="642B19FC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108</w:t>
            </w:r>
          </w:p>
        </w:tc>
        <w:tc>
          <w:tcPr>
            <w:tcW w:w="4636" w:type="dxa"/>
            <w:vAlign w:val="center"/>
          </w:tcPr>
          <w:p w14:paraId="1AC0BB9F" w14:textId="7F2E85CD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Stationary Equipment </w:t>
            </w:r>
          </w:p>
        </w:tc>
        <w:tc>
          <w:tcPr>
            <w:tcW w:w="858" w:type="dxa"/>
            <w:vAlign w:val="center"/>
          </w:tcPr>
          <w:p w14:paraId="6EEA70C4" w14:textId="6A9C09BD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1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B46B77">
        <w:tc>
          <w:tcPr>
            <w:tcW w:w="1213" w:type="dxa"/>
            <w:vAlign w:val="center"/>
          </w:tcPr>
          <w:p w14:paraId="5B52D07C" w14:textId="576B34D0" w:rsidR="001F23B0" w:rsidRPr="00AD5099" w:rsidRDefault="00B02E99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202</w:t>
            </w:r>
          </w:p>
        </w:tc>
        <w:tc>
          <w:tcPr>
            <w:tcW w:w="4636" w:type="dxa"/>
            <w:vAlign w:val="center"/>
          </w:tcPr>
          <w:p w14:paraId="13151C56" w14:textId="36D00A20" w:rsidR="001F23B0" w:rsidRPr="00AD5099" w:rsidRDefault="00B02E99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Federally Mandated Training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B46B77">
        <w:tc>
          <w:tcPr>
            <w:tcW w:w="1213" w:type="dxa"/>
            <w:vAlign w:val="center"/>
          </w:tcPr>
          <w:p w14:paraId="666922F4" w14:textId="49480BB9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204</w:t>
            </w:r>
          </w:p>
        </w:tc>
        <w:tc>
          <w:tcPr>
            <w:tcW w:w="4636" w:type="dxa"/>
            <w:vAlign w:val="center"/>
          </w:tcPr>
          <w:p w14:paraId="6A6EC6BA" w14:textId="0773DF17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Safety Skills Training </w:t>
            </w:r>
          </w:p>
        </w:tc>
        <w:tc>
          <w:tcPr>
            <w:tcW w:w="858" w:type="dxa"/>
            <w:vAlign w:val="center"/>
          </w:tcPr>
          <w:p w14:paraId="36CAB07A" w14:textId="250D39EC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1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B46B77">
        <w:tc>
          <w:tcPr>
            <w:tcW w:w="1213" w:type="dxa"/>
            <w:vAlign w:val="center"/>
          </w:tcPr>
          <w:p w14:paraId="00C80613" w14:textId="7DD2BD54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APT 251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="004B78D7" w:rsidRPr="00B02E99">
              <w:rPr>
                <w:rFonts w:asciiTheme="minorHAnsi" w:hAnsiTheme="minorHAnsi" w:cstheme="minorHAnsi"/>
                <w:sz w:val="22"/>
                <w:szCs w:val="22"/>
              </w:rPr>
              <w:t>APT 291</w:t>
            </w:r>
          </w:p>
        </w:tc>
        <w:tc>
          <w:tcPr>
            <w:tcW w:w="4636" w:type="dxa"/>
            <w:vAlign w:val="center"/>
          </w:tcPr>
          <w:p w14:paraId="149DACE5" w14:textId="54F0404B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 xml:space="preserve">Application of Process Operations OR Special Problems in APT </w:t>
            </w:r>
          </w:p>
        </w:tc>
        <w:tc>
          <w:tcPr>
            <w:tcW w:w="858" w:type="dxa"/>
            <w:vAlign w:val="center"/>
          </w:tcPr>
          <w:p w14:paraId="7FFE8430" w14:textId="1CAC5EFA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2-</w:t>
            </w:r>
            <w:r w:rsidR="0038578F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B46B77">
        <w:tc>
          <w:tcPr>
            <w:tcW w:w="1213" w:type="dxa"/>
            <w:vAlign w:val="center"/>
          </w:tcPr>
          <w:p w14:paraId="0EF3679C" w14:textId="48724ECD" w:rsidR="001F23B0" w:rsidRPr="00AD5099" w:rsidRDefault="004B78D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EES 101</w:t>
            </w:r>
          </w:p>
        </w:tc>
        <w:tc>
          <w:tcPr>
            <w:tcW w:w="4636" w:type="dxa"/>
            <w:vAlign w:val="center"/>
          </w:tcPr>
          <w:p w14:paraId="2ADA8B70" w14:textId="0F5E83C8" w:rsidR="001F23B0" w:rsidRPr="00AD5099" w:rsidRDefault="00B02E99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2E99">
              <w:rPr>
                <w:rFonts w:asciiTheme="minorHAnsi" w:hAnsiTheme="minorHAnsi" w:cstheme="minorHAnsi"/>
                <w:sz w:val="22"/>
                <w:szCs w:val="22"/>
              </w:rPr>
              <w:t>Basic Electronics</w:t>
            </w:r>
          </w:p>
        </w:tc>
        <w:tc>
          <w:tcPr>
            <w:tcW w:w="858" w:type="dxa"/>
            <w:vAlign w:val="center"/>
          </w:tcPr>
          <w:p w14:paraId="1D241145" w14:textId="5695733B" w:rsidR="001F23B0" w:rsidRDefault="004B78D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1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7BE527E2" w14:textId="77777777" w:rsidTr="00B46B77">
        <w:tc>
          <w:tcPr>
            <w:tcW w:w="1213" w:type="dxa"/>
            <w:vAlign w:val="center"/>
          </w:tcPr>
          <w:p w14:paraId="5A6F07A0" w14:textId="2F6B6C5E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APT 158</w:t>
            </w:r>
          </w:p>
        </w:tc>
        <w:tc>
          <w:tcPr>
            <w:tcW w:w="4636" w:type="dxa"/>
            <w:vAlign w:val="center"/>
          </w:tcPr>
          <w:p w14:paraId="70846E19" w14:textId="0984317E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 xml:space="preserve">Lineman Technology I </w:t>
            </w:r>
          </w:p>
        </w:tc>
        <w:tc>
          <w:tcPr>
            <w:tcW w:w="858" w:type="dxa"/>
            <w:vAlign w:val="center"/>
          </w:tcPr>
          <w:p w14:paraId="2380A148" w14:textId="108865CC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18B805B9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6C05762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7609CB7A" w14:textId="77777777" w:rsidTr="00B46B77">
        <w:tc>
          <w:tcPr>
            <w:tcW w:w="1213" w:type="dxa"/>
            <w:vAlign w:val="center"/>
          </w:tcPr>
          <w:p w14:paraId="6E76F417" w14:textId="31CA1AB1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APT 159</w:t>
            </w:r>
          </w:p>
        </w:tc>
        <w:tc>
          <w:tcPr>
            <w:tcW w:w="4636" w:type="dxa"/>
            <w:vAlign w:val="center"/>
          </w:tcPr>
          <w:p w14:paraId="647F1582" w14:textId="62B41658" w:rsidR="00B46B77" w:rsidRPr="00B46B77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Lineman Technology I Lab</w:t>
            </w:r>
          </w:p>
        </w:tc>
        <w:tc>
          <w:tcPr>
            <w:tcW w:w="858" w:type="dxa"/>
            <w:vAlign w:val="center"/>
          </w:tcPr>
          <w:p w14:paraId="7A68FF81" w14:textId="7ED01A28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</w:tcPr>
          <w:p w14:paraId="291EEB8E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223F6B72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16C4C435" w14:textId="77777777" w:rsidTr="00B46B77">
        <w:tc>
          <w:tcPr>
            <w:tcW w:w="1213" w:type="dxa"/>
            <w:vAlign w:val="center"/>
          </w:tcPr>
          <w:p w14:paraId="4C55C857" w14:textId="39E31FAE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EET 150</w:t>
            </w:r>
          </w:p>
        </w:tc>
        <w:tc>
          <w:tcPr>
            <w:tcW w:w="4636" w:type="dxa"/>
            <w:vAlign w:val="center"/>
          </w:tcPr>
          <w:p w14:paraId="11F39410" w14:textId="0A8F635A" w:rsidR="00B46B77" w:rsidRPr="00B46B77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Transformers</w:t>
            </w:r>
          </w:p>
        </w:tc>
        <w:tc>
          <w:tcPr>
            <w:tcW w:w="858" w:type="dxa"/>
            <w:vAlign w:val="center"/>
          </w:tcPr>
          <w:p w14:paraId="4883F737" w14:textId="116585F1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381" w:type="dxa"/>
            <w:vAlign w:val="center"/>
          </w:tcPr>
          <w:p w14:paraId="09AFC4D0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371E0C25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3F4B1C5C" w14:textId="77777777" w:rsidTr="00B46B77">
        <w:tc>
          <w:tcPr>
            <w:tcW w:w="1213" w:type="dxa"/>
            <w:vAlign w:val="center"/>
          </w:tcPr>
          <w:p w14:paraId="4A42D615" w14:textId="7D1674CF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EET 151</w:t>
            </w:r>
          </w:p>
        </w:tc>
        <w:tc>
          <w:tcPr>
            <w:tcW w:w="4636" w:type="dxa"/>
            <w:vAlign w:val="center"/>
          </w:tcPr>
          <w:p w14:paraId="011BC005" w14:textId="7FE7DD01" w:rsidR="00B46B77" w:rsidRPr="00B46B77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Transformer Lab</w:t>
            </w:r>
          </w:p>
        </w:tc>
        <w:tc>
          <w:tcPr>
            <w:tcW w:w="858" w:type="dxa"/>
            <w:vAlign w:val="center"/>
          </w:tcPr>
          <w:p w14:paraId="20A231DF" w14:textId="390F0CA9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81" w:type="dxa"/>
            <w:vAlign w:val="center"/>
          </w:tcPr>
          <w:p w14:paraId="095FF861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41C86157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106FD65C" w14:textId="77777777" w:rsidTr="00B46B77">
        <w:tc>
          <w:tcPr>
            <w:tcW w:w="1213" w:type="dxa"/>
            <w:vAlign w:val="center"/>
          </w:tcPr>
          <w:p w14:paraId="08080C6B" w14:textId="14342EA9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APT 258</w:t>
            </w:r>
          </w:p>
        </w:tc>
        <w:tc>
          <w:tcPr>
            <w:tcW w:w="4636" w:type="dxa"/>
            <w:vAlign w:val="center"/>
          </w:tcPr>
          <w:p w14:paraId="37D11487" w14:textId="5F7E87FF" w:rsidR="00B46B77" w:rsidRPr="00B46B77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Lineman Technology II</w:t>
            </w:r>
          </w:p>
        </w:tc>
        <w:tc>
          <w:tcPr>
            <w:tcW w:w="858" w:type="dxa"/>
            <w:vAlign w:val="center"/>
          </w:tcPr>
          <w:p w14:paraId="6B0D4699" w14:textId="4C3219A7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81" w:type="dxa"/>
            <w:vAlign w:val="center"/>
          </w:tcPr>
          <w:p w14:paraId="775A4753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5D6F4325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46B77" w:rsidRPr="00983E9C" w14:paraId="398DA0DE" w14:textId="77777777" w:rsidTr="00B46B77">
        <w:tc>
          <w:tcPr>
            <w:tcW w:w="1213" w:type="dxa"/>
            <w:vAlign w:val="center"/>
          </w:tcPr>
          <w:p w14:paraId="67CBC22A" w14:textId="61C77E6C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APT 259</w:t>
            </w:r>
          </w:p>
        </w:tc>
        <w:tc>
          <w:tcPr>
            <w:tcW w:w="4636" w:type="dxa"/>
            <w:vAlign w:val="center"/>
          </w:tcPr>
          <w:p w14:paraId="0EE4BC8C" w14:textId="0A00F519" w:rsidR="00B46B77" w:rsidRPr="00B02E99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46B77">
              <w:rPr>
                <w:rFonts w:asciiTheme="minorHAnsi" w:hAnsiTheme="minorHAnsi" w:cstheme="minorHAnsi"/>
                <w:sz w:val="22"/>
                <w:szCs w:val="22"/>
              </w:rPr>
              <w:t>Lineman Technology II Lab</w:t>
            </w:r>
          </w:p>
        </w:tc>
        <w:tc>
          <w:tcPr>
            <w:tcW w:w="858" w:type="dxa"/>
            <w:vAlign w:val="center"/>
          </w:tcPr>
          <w:p w14:paraId="782200ED" w14:textId="21080846" w:rsidR="00B46B77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1" w:type="dxa"/>
            <w:vAlign w:val="center"/>
          </w:tcPr>
          <w:p w14:paraId="4B8A7B88" w14:textId="77777777" w:rsidR="00B46B77" w:rsidRPr="00983E9C" w:rsidRDefault="00B46B77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1AB1FEEE" w14:textId="77777777" w:rsidR="00B46B77" w:rsidRPr="00983E9C" w:rsidRDefault="00B46B77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B46B77">
        <w:trPr>
          <w:trHeight w:val="305"/>
        </w:trPr>
        <w:tc>
          <w:tcPr>
            <w:tcW w:w="1213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36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050421F" w:rsidR="00C029BC" w:rsidRPr="00983E9C" w:rsidRDefault="00B46B77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</w:t>
            </w:r>
            <w:r w:rsidR="004B78D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49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2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6C4729C5" w14:textId="77777777" w:rsidR="009C0D72" w:rsidRDefault="009C0D72" w:rsidP="00A51F69">
      <w:pPr>
        <w:pStyle w:val="Heading3"/>
        <w:rPr>
          <w:rFonts w:asciiTheme="minorHAnsi" w:hAnsiTheme="minorHAnsi"/>
        </w:rPr>
      </w:pPr>
    </w:p>
    <w:p w14:paraId="6CC9C162" w14:textId="77777777" w:rsidR="009C0D72" w:rsidRDefault="009C0D72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011A660D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86B44BD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4A3B29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02459F" w:rsidRPr="00983E9C" w14:paraId="1F68467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B3E5A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421CB59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357F9B4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E9C" w14:textId="626F30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95D" w14:textId="5EA8807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3578BB39" w14:textId="59504DB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73B35A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A4478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0E7DDB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0AAD3" w14:textId="01559DD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53F" w14:textId="4C94181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0EA58E80" w14:textId="78C2120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0588B7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FEAE1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BF3CC1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BA1F" w14:textId="686C266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72302" w14:textId="180A4E1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0926E536" w14:textId="33FF0D79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4340828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B29C19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4B71B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14F8" w14:textId="5E6331F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5BF0" w14:textId="1E8151A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1F3DEB1E" w14:textId="5AB4AF8D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571AB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4BCD531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D385BA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22694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7D14ABA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455E8C38" w14:textId="0F7B614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F1920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1D0B44A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18C3F2" w14:textId="54545EE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75221711" w14:textId="7C558826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1B8D3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43C9A74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82267" w14:textId="2A22FCB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  <w:vAlign w:val="center"/>
          </w:tcPr>
          <w:p w14:paraId="296CA01D" w14:textId="7CAA6DAA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E5FAFF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B462C5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E1EAA23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</w:tcPr>
          <w:p w14:paraId="33F71334" w14:textId="71E7324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0B728A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2971FFF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25A90" w14:textId="37CC238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5CB4260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D7C9956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AFA" w14:textId="20134C2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071808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1F5DAB85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6789D2FF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066BE5D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D707DFE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4F9E4EB1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B17F65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073DB8D7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65E8D01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090855B7" w14:textId="5E38CDB5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2CDF419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2F840734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715319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13229516" w14:textId="04D18D47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17FF96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031CC760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02196D0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F3967CF" w14:textId="4011A020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25AFB35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478F73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4FB00C7B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590ED90E" w14:textId="41F60CEF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46DCCFD1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0D00" w14:textId="0D78281D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B753" w14:textId="55A7ABE9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3A31F4CC" w14:textId="40F41868" w:rsidR="0002459F" w:rsidRPr="00482622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890383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858846C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5EF0D1CF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C7AFF82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5A8ED5A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10D0CA81" w14:textId="73B11080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1DDEF50E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2CA66858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06FDB8DC" w:rsidR="0002459F" w:rsidRPr="0002459F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4CC3BFCE" w14:textId="6D629861" w:rsidR="0002459F" w:rsidRPr="0081580E" w:rsidRDefault="0002459F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02459F" w:rsidRPr="00983E9C" w:rsidRDefault="0002459F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4C9B" w:rsidRPr="00983E9C" w14:paraId="55D1534C" w14:textId="77777777" w:rsidTr="009B41F2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3C4A" w14:textId="77777777" w:rsidR="00734C9B" w:rsidRPr="00DE2EE5" w:rsidRDefault="00734C9B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C257" w14:textId="2F8FFC28" w:rsidR="00734C9B" w:rsidRPr="00DE2EE5" w:rsidRDefault="00734C9B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Free Elective if needed</w:t>
            </w:r>
          </w:p>
        </w:tc>
        <w:tc>
          <w:tcPr>
            <w:tcW w:w="900" w:type="dxa"/>
            <w:vAlign w:val="center"/>
          </w:tcPr>
          <w:p w14:paraId="4C8F6D2E" w14:textId="5769E3FF" w:rsidR="00734C9B" w:rsidRDefault="00734C9B" w:rsidP="0002459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55C5501" w14:textId="77777777" w:rsidR="00734C9B" w:rsidRPr="00983E9C" w:rsidRDefault="00734C9B" w:rsidP="0002459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235D24B" w14:textId="77777777" w:rsidR="00734C9B" w:rsidRPr="00983E9C" w:rsidRDefault="00734C9B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036C7125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="00B46B77">
              <w:rPr>
                <w:rFonts w:asciiTheme="minorHAnsi" w:hAnsiTheme="minorHAnsi" w:cstheme="minorHAnsi"/>
                <w:b/>
                <w:sz w:val="22"/>
                <w:szCs w:val="22"/>
              </w:rPr>
              <w:t>0-63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2459F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02459F" w:rsidRPr="00983E9C" w:rsidRDefault="0002459F" w:rsidP="0002459F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02459F" w:rsidRPr="0019004B" w:rsidRDefault="0002459F" w:rsidP="0002459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02459F" w:rsidRPr="00983E9C" w:rsidRDefault="0002459F" w:rsidP="000245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E73253F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9C0D72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94C02" w14:textId="77777777" w:rsidR="00D5095E" w:rsidRDefault="00D5095E">
      <w:r>
        <w:separator/>
      </w:r>
    </w:p>
    <w:p w14:paraId="6BA5EC26" w14:textId="77777777" w:rsidR="00D5095E" w:rsidRDefault="00D5095E"/>
    <w:p w14:paraId="57615EB8" w14:textId="77777777" w:rsidR="00D5095E" w:rsidRDefault="00D5095E" w:rsidP="00A75315"/>
  </w:endnote>
  <w:endnote w:type="continuationSeparator" w:id="0">
    <w:p w14:paraId="1CEFE49F" w14:textId="77777777" w:rsidR="00D5095E" w:rsidRDefault="00D5095E">
      <w:r>
        <w:continuationSeparator/>
      </w:r>
    </w:p>
    <w:p w14:paraId="3A22722B" w14:textId="77777777" w:rsidR="00D5095E" w:rsidRDefault="00D5095E"/>
    <w:p w14:paraId="56829D42" w14:textId="77777777" w:rsidR="00D5095E" w:rsidRDefault="00D5095E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955E49F" w:rsidR="00820E0C" w:rsidRDefault="00FD4648" w:rsidP="009C0D72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4B888BB" w:rsidR="00820E0C" w:rsidRDefault="00FD4648" w:rsidP="009C0D72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9C0D72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6864A" w14:textId="77777777" w:rsidR="00D5095E" w:rsidRDefault="00D5095E">
      <w:r>
        <w:separator/>
      </w:r>
    </w:p>
    <w:p w14:paraId="31FA72D1" w14:textId="77777777" w:rsidR="00D5095E" w:rsidRDefault="00D5095E"/>
    <w:p w14:paraId="70137CA9" w14:textId="77777777" w:rsidR="00D5095E" w:rsidRDefault="00D5095E" w:rsidP="00A75315"/>
  </w:footnote>
  <w:footnote w:type="continuationSeparator" w:id="0">
    <w:p w14:paraId="0DDE4678" w14:textId="77777777" w:rsidR="00D5095E" w:rsidRDefault="00D5095E">
      <w:r>
        <w:continuationSeparator/>
      </w:r>
    </w:p>
    <w:p w14:paraId="23423460" w14:textId="77777777" w:rsidR="00D5095E" w:rsidRDefault="00D5095E"/>
    <w:p w14:paraId="3DE004FE" w14:textId="77777777" w:rsidR="00D5095E" w:rsidRDefault="00D5095E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9C0D72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459F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30B0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A3B29"/>
    <w:rsid w:val="004B08BD"/>
    <w:rsid w:val="004B1854"/>
    <w:rsid w:val="004B78D7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31436"/>
    <w:rsid w:val="00734C9B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7F25DC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3A1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0D72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2E99"/>
    <w:rsid w:val="00B05A7A"/>
    <w:rsid w:val="00B14CF0"/>
    <w:rsid w:val="00B2024D"/>
    <w:rsid w:val="00B205E0"/>
    <w:rsid w:val="00B25B96"/>
    <w:rsid w:val="00B27A09"/>
    <w:rsid w:val="00B37ACE"/>
    <w:rsid w:val="00B46B77"/>
    <w:rsid w:val="00B51239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6516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5095E"/>
    <w:rsid w:val="00D71701"/>
    <w:rsid w:val="00D74D12"/>
    <w:rsid w:val="00D84091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A2967"/>
    <w:rsid w:val="00EC0CC7"/>
    <w:rsid w:val="00EC4D36"/>
    <w:rsid w:val="00EE2224"/>
    <w:rsid w:val="00EE2A1C"/>
    <w:rsid w:val="00EE7CBA"/>
    <w:rsid w:val="00F35C2C"/>
    <w:rsid w:val="00F40047"/>
    <w:rsid w:val="00F40484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4D1CD-8EEA-4EC1-87A4-CA9720A8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7</cp:revision>
  <cp:lastPrinted>2019-01-10T14:17:00Z</cp:lastPrinted>
  <dcterms:created xsi:type="dcterms:W3CDTF">2020-07-07T20:00:00Z</dcterms:created>
  <dcterms:modified xsi:type="dcterms:W3CDTF">2020-08-26T14:57:00Z</dcterms:modified>
</cp:coreProperties>
</file>